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276"/>
        <w:gridCol w:w="1134"/>
        <w:gridCol w:w="1276"/>
        <w:gridCol w:w="2126"/>
        <w:gridCol w:w="3199"/>
      </w:tblGrid>
      <w:tr w:rsidR="00F5112E" w:rsidRPr="002D1609" w:rsidTr="002144C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2D1609">
              <w:rPr>
                <w:rFonts w:cs="Arial"/>
                <w:b/>
                <w:sz w:val="20"/>
              </w:rPr>
              <w:t>Počet (ks)</w:t>
            </w:r>
          </w:p>
        </w:tc>
        <w:tc>
          <w:tcPr>
            <w:tcW w:w="127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jc w:val="center"/>
              <w:rPr>
                <w:rFonts w:cs="Arial"/>
                <w:b/>
                <w:spacing w:val="-26"/>
                <w:sz w:val="20"/>
              </w:rPr>
            </w:pPr>
            <w:r w:rsidRPr="002D1609">
              <w:rPr>
                <w:rFonts w:cs="Arial"/>
                <w:b/>
                <w:sz w:val="20"/>
              </w:rPr>
              <w:t>Druh dřeviny</w:t>
            </w:r>
          </w:p>
        </w:tc>
        <w:tc>
          <w:tcPr>
            <w:tcW w:w="1134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jc w:val="center"/>
              <w:rPr>
                <w:rFonts w:cs="Arial"/>
                <w:b/>
                <w:spacing w:val="-20"/>
                <w:sz w:val="20"/>
              </w:rPr>
            </w:pPr>
            <w:r w:rsidRPr="002D1609">
              <w:rPr>
                <w:rFonts w:cs="Arial"/>
                <w:b/>
                <w:spacing w:val="-26"/>
                <w:sz w:val="20"/>
              </w:rPr>
              <w:t>Obvod</w:t>
            </w:r>
            <w:r w:rsidRPr="002D1609">
              <w:rPr>
                <w:rFonts w:cs="Arial"/>
                <w:b/>
                <w:spacing w:val="-20"/>
                <w:sz w:val="20"/>
              </w:rPr>
              <w:t xml:space="preserve"> (cm)*</w:t>
            </w:r>
          </w:p>
        </w:tc>
        <w:tc>
          <w:tcPr>
            <w:tcW w:w="127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2D1609">
              <w:rPr>
                <w:rFonts w:cs="Arial"/>
                <w:b/>
                <w:sz w:val="20"/>
              </w:rPr>
              <w:t>Lokalita</w:t>
            </w:r>
          </w:p>
        </w:tc>
        <w:tc>
          <w:tcPr>
            <w:tcW w:w="212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2D1609">
              <w:rPr>
                <w:rFonts w:cs="Arial"/>
                <w:b/>
                <w:sz w:val="20"/>
              </w:rPr>
              <w:t>Parcelní číslo</w:t>
            </w:r>
          </w:p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2D1609">
              <w:rPr>
                <w:rFonts w:cs="Arial"/>
                <w:b/>
                <w:sz w:val="20"/>
              </w:rPr>
              <w:t>- katastrální území</w:t>
            </w:r>
          </w:p>
        </w:tc>
        <w:tc>
          <w:tcPr>
            <w:tcW w:w="319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2D1609">
              <w:rPr>
                <w:rFonts w:cs="Arial"/>
                <w:b/>
                <w:sz w:val="20"/>
              </w:rPr>
              <w:t>Zdůvodnění</w:t>
            </w:r>
          </w:p>
        </w:tc>
      </w:tr>
      <w:tr w:rsidR="00F5112E" w:rsidRPr="002D1609" w:rsidTr="002144C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2</w:t>
            </w:r>
          </w:p>
        </w:tc>
        <w:tc>
          <w:tcPr>
            <w:tcW w:w="127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Javor klen, mléč</w:t>
            </w:r>
          </w:p>
        </w:tc>
        <w:tc>
          <w:tcPr>
            <w:tcW w:w="1134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110, 132</w:t>
            </w:r>
          </w:p>
        </w:tc>
        <w:tc>
          <w:tcPr>
            <w:tcW w:w="1276" w:type="dxa"/>
            <w:vMerge w:val="restart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Evropská</w:t>
            </w:r>
          </w:p>
        </w:tc>
        <w:tc>
          <w:tcPr>
            <w:tcW w:w="212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3146/3-Příbram</w:t>
            </w:r>
          </w:p>
        </w:tc>
        <w:tc>
          <w:tcPr>
            <w:tcW w:w="3199" w:type="dxa"/>
            <w:vMerge w:val="restart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 xml:space="preserve">Demolice stávajících budov a výstavba OC </w:t>
            </w:r>
            <w:proofErr w:type="spellStart"/>
            <w:r w:rsidRPr="002D1609">
              <w:rPr>
                <w:rFonts w:cs="Arial"/>
                <w:sz w:val="20"/>
              </w:rPr>
              <w:t>Fastmall</w:t>
            </w:r>
            <w:proofErr w:type="spellEnd"/>
          </w:p>
        </w:tc>
      </w:tr>
      <w:tr w:rsidR="00F5112E" w:rsidRPr="002D1609" w:rsidTr="002144C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Javor mléč</w:t>
            </w:r>
          </w:p>
        </w:tc>
        <w:tc>
          <w:tcPr>
            <w:tcW w:w="1134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85, 110, 126</w:t>
            </w:r>
          </w:p>
        </w:tc>
        <w:tc>
          <w:tcPr>
            <w:tcW w:w="1276" w:type="dxa"/>
            <w:vMerge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3146/1- Příbram</w:t>
            </w:r>
          </w:p>
        </w:tc>
        <w:tc>
          <w:tcPr>
            <w:tcW w:w="3199" w:type="dxa"/>
            <w:vMerge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</w:tr>
      <w:tr w:rsidR="00F5112E" w:rsidRPr="002D1609" w:rsidTr="002144C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Bříza</w:t>
            </w:r>
          </w:p>
        </w:tc>
        <w:tc>
          <w:tcPr>
            <w:tcW w:w="1134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110</w:t>
            </w:r>
          </w:p>
        </w:tc>
        <w:tc>
          <w:tcPr>
            <w:tcW w:w="1276" w:type="dxa"/>
            <w:vMerge w:val="restart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Legionářů - dvůr</w:t>
            </w:r>
          </w:p>
        </w:tc>
        <w:tc>
          <w:tcPr>
            <w:tcW w:w="212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715/30-Březové Hory</w:t>
            </w:r>
          </w:p>
        </w:tc>
        <w:tc>
          <w:tcPr>
            <w:tcW w:w="319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Suchá</w:t>
            </w:r>
          </w:p>
        </w:tc>
      </w:tr>
      <w:tr w:rsidR="00F5112E" w:rsidRPr="002D1609" w:rsidTr="002144C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Lípa</w:t>
            </w:r>
          </w:p>
        </w:tc>
        <w:tc>
          <w:tcPr>
            <w:tcW w:w="1134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104</w:t>
            </w:r>
          </w:p>
        </w:tc>
        <w:tc>
          <w:tcPr>
            <w:tcW w:w="1276" w:type="dxa"/>
            <w:vMerge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715/29-Březové Hory</w:t>
            </w:r>
          </w:p>
        </w:tc>
        <w:tc>
          <w:tcPr>
            <w:tcW w:w="319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Blízko domu, tlakové větvení</w:t>
            </w:r>
            <w:r w:rsidRPr="002D1609">
              <w:rPr>
                <w:sz w:val="20"/>
              </w:rPr>
              <w:t>, nedostatek prostoru pro další růst</w:t>
            </w:r>
          </w:p>
        </w:tc>
      </w:tr>
      <w:tr w:rsidR="00F5112E" w:rsidRPr="002D1609" w:rsidTr="002144C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Jeřáb</w:t>
            </w:r>
          </w:p>
        </w:tc>
        <w:tc>
          <w:tcPr>
            <w:tcW w:w="1134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97</w:t>
            </w:r>
          </w:p>
        </w:tc>
        <w:tc>
          <w:tcPr>
            <w:tcW w:w="1276" w:type="dxa"/>
            <w:vMerge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715/29-Březové Hory</w:t>
            </w:r>
          </w:p>
        </w:tc>
        <w:tc>
          <w:tcPr>
            <w:tcW w:w="319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Suchý</w:t>
            </w:r>
          </w:p>
        </w:tc>
      </w:tr>
      <w:tr w:rsidR="00F5112E" w:rsidRPr="002D1609" w:rsidTr="002144C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2</w:t>
            </w:r>
          </w:p>
        </w:tc>
        <w:tc>
          <w:tcPr>
            <w:tcW w:w="127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Jasan</w:t>
            </w:r>
          </w:p>
        </w:tc>
        <w:tc>
          <w:tcPr>
            <w:tcW w:w="1134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217, 230</w:t>
            </w:r>
          </w:p>
        </w:tc>
        <w:tc>
          <w:tcPr>
            <w:tcW w:w="127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Q klub</w:t>
            </w:r>
          </w:p>
        </w:tc>
        <w:tc>
          <w:tcPr>
            <w:tcW w:w="2126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2326/5-Příbram</w:t>
            </w:r>
          </w:p>
        </w:tc>
        <w:tc>
          <w:tcPr>
            <w:tcW w:w="3199" w:type="dxa"/>
          </w:tcPr>
          <w:p w:rsidR="00F5112E" w:rsidRPr="002D1609" w:rsidRDefault="00F5112E" w:rsidP="002144C7">
            <w:pPr>
              <w:pStyle w:val="ZkladntextIMP"/>
              <w:tabs>
                <w:tab w:val="left" w:pos="720"/>
              </w:tabs>
              <w:spacing w:line="240" w:lineRule="auto"/>
              <w:rPr>
                <w:rFonts w:cs="Arial"/>
                <w:sz w:val="20"/>
              </w:rPr>
            </w:pPr>
            <w:r w:rsidRPr="002D1609">
              <w:rPr>
                <w:rFonts w:cs="Arial"/>
                <w:sz w:val="20"/>
              </w:rPr>
              <w:t>Proschlé, dutiny ve kmeni, hniloba</w:t>
            </w:r>
            <w:r>
              <w:rPr>
                <w:rFonts w:cs="Arial"/>
                <w:sz w:val="20"/>
              </w:rPr>
              <w:t>, obava ze selhání</w:t>
            </w:r>
          </w:p>
        </w:tc>
      </w:tr>
    </w:tbl>
    <w:p w:rsidR="00F5112E" w:rsidRPr="002D1609" w:rsidRDefault="00F5112E" w:rsidP="00F5112E">
      <w:pPr>
        <w:pStyle w:val="ZkladntextIMP"/>
        <w:tabs>
          <w:tab w:val="left" w:pos="720"/>
        </w:tabs>
        <w:spacing w:line="312" w:lineRule="auto"/>
        <w:rPr>
          <w:rFonts w:cs="Arial"/>
          <w:sz w:val="16"/>
        </w:rPr>
      </w:pPr>
      <w:r w:rsidRPr="002D1609">
        <w:rPr>
          <w:rFonts w:cs="Arial"/>
          <w:sz w:val="16"/>
        </w:rPr>
        <w:t>*) obvod kmene stromu měřený ve výšce 130 cm nad zemí</w:t>
      </w:r>
    </w:p>
    <w:p w:rsidR="00332950" w:rsidRDefault="00332950"/>
    <w:sectPr w:rsidR="00332950" w:rsidSect="0033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12E"/>
    <w:rsid w:val="00070CA9"/>
    <w:rsid w:val="000A4BE7"/>
    <w:rsid w:val="002626FD"/>
    <w:rsid w:val="002D510A"/>
    <w:rsid w:val="00332950"/>
    <w:rsid w:val="00370D5A"/>
    <w:rsid w:val="00374754"/>
    <w:rsid w:val="003E52DE"/>
    <w:rsid w:val="004115C4"/>
    <w:rsid w:val="005C15B9"/>
    <w:rsid w:val="006A0447"/>
    <w:rsid w:val="007864FF"/>
    <w:rsid w:val="0081327B"/>
    <w:rsid w:val="00895DB9"/>
    <w:rsid w:val="008E7C98"/>
    <w:rsid w:val="00916176"/>
    <w:rsid w:val="00952AE0"/>
    <w:rsid w:val="00AC0A1E"/>
    <w:rsid w:val="00AD3036"/>
    <w:rsid w:val="00AF0A07"/>
    <w:rsid w:val="00B17999"/>
    <w:rsid w:val="00B71F9D"/>
    <w:rsid w:val="00C368AD"/>
    <w:rsid w:val="00D5152C"/>
    <w:rsid w:val="00E94742"/>
    <w:rsid w:val="00F16DE7"/>
    <w:rsid w:val="00F5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F5112E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497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2018-01-25T08:50:00Z</dcterms:created>
  <dcterms:modified xsi:type="dcterms:W3CDTF">2018-01-25T08:51:00Z</dcterms:modified>
</cp:coreProperties>
</file>