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0E" w:rsidRPr="00117D0E" w:rsidRDefault="00117D0E" w:rsidP="00117D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top"/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166110" cy="741680"/>
            <wp:effectExtent l="19050" t="0" r="0" b="0"/>
            <wp:docPr id="1" name="obrázek 1" descr="Periskop - Příb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iskop - Příbr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Spacing w:w="0" w:type="dxa"/>
        <w:tblBorders>
          <w:top w:val="outset" w:sz="6" w:space="0" w:color="FFD700"/>
          <w:left w:val="outset" w:sz="6" w:space="0" w:color="FFD700"/>
          <w:bottom w:val="outset" w:sz="6" w:space="0" w:color="FFD700"/>
          <w:right w:val="outset" w:sz="6" w:space="0" w:color="FFD700"/>
        </w:tblBorders>
        <w:tblCellMar>
          <w:left w:w="0" w:type="dxa"/>
          <w:right w:w="0" w:type="dxa"/>
        </w:tblCellMar>
        <w:tblLook w:val="04A0"/>
      </w:tblPr>
      <w:tblGrid>
        <w:gridCol w:w="9102"/>
      </w:tblGrid>
      <w:tr w:rsidR="00117D0E" w:rsidRPr="00117D0E">
        <w:trPr>
          <w:tblCellSpacing w:w="0" w:type="dxa"/>
        </w:trPr>
        <w:tc>
          <w:tcPr>
            <w:tcW w:w="5000" w:type="pct"/>
            <w:tcBorders>
              <w:top w:val="outset" w:sz="6" w:space="0" w:color="FFD700"/>
              <w:left w:val="outset" w:sz="6" w:space="0" w:color="FFD700"/>
              <w:bottom w:val="outset" w:sz="6" w:space="0" w:color="FFD700"/>
              <w:right w:val="outset" w:sz="6" w:space="0" w:color="FFD700"/>
            </w:tcBorders>
            <w:shd w:val="clear" w:color="auto" w:fill="FFD700"/>
            <w:vAlign w:val="center"/>
            <w:hideMark/>
          </w:tcPr>
          <w:p w:rsidR="00117D0E" w:rsidRPr="00117D0E" w:rsidRDefault="00117D0E" w:rsidP="0011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7D0E">
              <w:rPr>
                <w:rFonts w:eastAsia="Times New Roman"/>
                <w:b/>
                <w:bCs/>
                <w:color w:val="000080"/>
                <w:sz w:val="20"/>
                <w:lang w:eastAsia="cs-CZ"/>
              </w:rPr>
              <w:t>Okružní křižovatka „Archiv“ dokončena</w:t>
            </w:r>
          </w:p>
        </w:tc>
      </w:tr>
      <w:tr w:rsidR="00117D0E" w:rsidRPr="00117D0E">
        <w:trPr>
          <w:tblCellSpacing w:w="0" w:type="dxa"/>
        </w:trPr>
        <w:tc>
          <w:tcPr>
            <w:tcW w:w="5000" w:type="pct"/>
            <w:tcBorders>
              <w:top w:val="outset" w:sz="6" w:space="0" w:color="F8EDCB"/>
              <w:left w:val="outset" w:sz="6" w:space="0" w:color="F8EDCB"/>
              <w:bottom w:val="outset" w:sz="6" w:space="0" w:color="F8EDCB"/>
              <w:right w:val="outset" w:sz="6" w:space="0" w:color="F8EDCB"/>
            </w:tcBorders>
            <w:shd w:val="clear" w:color="auto" w:fill="F8EDCB"/>
            <w:vAlign w:val="center"/>
            <w:hideMark/>
          </w:tcPr>
          <w:p w:rsidR="00117D0E" w:rsidRPr="00117D0E" w:rsidRDefault="00117D0E" w:rsidP="00117D0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28575" distR="285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286250" cy="3219450"/>
                  <wp:effectExtent l="19050" t="0" r="0" b="0"/>
                  <wp:wrapSquare wrapText="bothSides"/>
                  <wp:docPr id="2" name="obrázek 2" descr="http://www.periskop-pribram.cz/data/GIFS/09per40/hunti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eriskop-pribram.cz/data/GIFS/09per40/hunti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7D0E">
              <w:rPr>
                <w:rFonts w:eastAsia="Times New Roman"/>
                <w:sz w:val="20"/>
                <w:szCs w:val="20"/>
                <w:lang w:eastAsia="cs-CZ"/>
              </w:rPr>
              <w:t xml:space="preserve">Ve středu kolem desáté hodiny dopoledne pracovníci Technických služeb Příbram pod vedením vedoucího odboru správy silnic Zdeňka Škalouda instalovali na kruhový objezd u archivu dva hornické huntíky. Práce se neobešla bez drobných komplikací, protože na první pokus se ukázalo, že rameno jeřábu je asi o půl metru kratší než by bylo potřeba. Ovšem postavením jeřábu do jiné pozice se problém vyřešil a oba huntíky byly umístěny na střed kruhového objezdu. </w:t>
            </w:r>
          </w:p>
          <w:p w:rsidR="00117D0E" w:rsidRPr="00117D0E" w:rsidRDefault="00117D0E" w:rsidP="00117D0E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117D0E">
              <w:rPr>
                <w:rFonts w:eastAsia="Times New Roman"/>
                <w:sz w:val="20"/>
                <w:szCs w:val="20"/>
                <w:lang w:eastAsia="cs-CZ"/>
              </w:rPr>
              <w:t>Rc</w:t>
            </w:r>
            <w:proofErr w:type="spellEnd"/>
            <w:r w:rsidRPr="00117D0E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386BD9" w:rsidRDefault="00386BD9"/>
    <w:sectPr w:rsidR="00386BD9" w:rsidSect="0038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17D0E"/>
    <w:rsid w:val="00117D0E"/>
    <w:rsid w:val="00386BD9"/>
    <w:rsid w:val="005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B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1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7D0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skuhrovcova</dc:creator>
  <cp:keywords/>
  <dc:description/>
  <cp:lastModifiedBy>skuhrovcova</cp:lastModifiedBy>
  <cp:revision>1</cp:revision>
  <dcterms:created xsi:type="dcterms:W3CDTF">2009-12-14T15:21:00Z</dcterms:created>
  <dcterms:modified xsi:type="dcterms:W3CDTF">2009-12-14T15:21:00Z</dcterms:modified>
</cp:coreProperties>
</file>