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0CE5A" w14:textId="7D8682B9" w:rsidR="00AE4A42" w:rsidRPr="00504F7A" w:rsidRDefault="00B17367" w:rsidP="00AE4A42">
      <w:pPr>
        <w:pStyle w:val="Nadpis1"/>
        <w:rPr>
          <w:rFonts w:cs="Arial"/>
        </w:rPr>
      </w:pPr>
      <w:r w:rsidRPr="00882767">
        <w:rPr>
          <w:rFonts w:cs="Arial"/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0E650CA" wp14:editId="5D8C852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2012315" cy="3181985"/>
                <wp:effectExtent l="0" t="0" r="0" b="0"/>
                <wp:wrapNone/>
                <wp:docPr id="411" name="Textové po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3182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2A4B2" w14:textId="77777777" w:rsidR="00B17367" w:rsidRDefault="00B17367" w:rsidP="00B17367">
                            <w:pPr>
                              <w:pStyle w:val="ervenpsmomen"/>
                            </w:pPr>
                            <w:r>
                              <w:t>vaše značka</w:t>
                            </w:r>
                          </w:p>
                          <w:p w14:paraId="0B4537E1" w14:textId="77777777" w:rsidR="00B17367" w:rsidRPr="00B17367" w:rsidRDefault="00975505" w:rsidP="00361628">
                            <w:pPr>
                              <w:pStyle w:val="ervenpsmovt"/>
                            </w:pPr>
                            <w:r>
                              <w:t>-</w:t>
                            </w:r>
                          </w:p>
                          <w:p w14:paraId="797D65D6" w14:textId="77777777" w:rsidR="00B17367" w:rsidRPr="00B17367" w:rsidRDefault="00B17367" w:rsidP="00361628">
                            <w:pPr>
                              <w:pStyle w:val="ervenpsmomen"/>
                            </w:pPr>
                            <w:r w:rsidRPr="00B17367">
                              <w:t>naše značka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432000" rIns="18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650CA" id="_x0000_t202" coordsize="21600,21600" o:spt="202" path="m,l,21600r21600,l21600,xe">
                <v:stroke joinstyle="miter"/>
                <v:path gradientshapeok="t" o:connecttype="rect"/>
              </v:shapetype>
              <v:shape id="Textové pole 411" o:spid="_x0000_s1026" type="#_x0000_t202" style="position:absolute;margin-left:0;margin-top:0;width:158.45pt;height:250.5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" filled="f" stroked="f" strokeweight=".5pt">
                <v:textbox inset="10mm,12mm,5mm">
                  <w:txbxContent>
                    <w:p w14:paraId="6912A4B2" w14:textId="77777777" w:rsidR="00B17367" w:rsidRDefault="00B17367" w:rsidP="00B17367">
                      <w:pPr>
                        <w:pStyle w:val="ervenpsmomen"/>
                      </w:pPr>
                      <w:r>
                        <w:t>vaše značka</w:t>
                      </w:r>
                    </w:p>
                    <w:p w14:paraId="0B4537E1" w14:textId="77777777" w:rsidR="00B17367" w:rsidRPr="00B17367" w:rsidRDefault="00975505" w:rsidP="00361628">
                      <w:pPr>
                        <w:pStyle w:val="ervenpsmovt"/>
                      </w:pPr>
                      <w:r>
                        <w:t>-</w:t>
                      </w:r>
                    </w:p>
                    <w:p w14:paraId="797D65D6" w14:textId="77777777" w:rsidR="00B17367" w:rsidRPr="00B17367" w:rsidRDefault="00B17367" w:rsidP="00361628">
                      <w:pPr>
                        <w:pStyle w:val="ervenpsmomen"/>
                      </w:pPr>
                      <w:r w:rsidRPr="00B17367">
                        <w:t>naše značka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B7DF7" w:rsidRPr="00882767">
        <w:rPr>
          <w:rFonts w:cs="Arial"/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D21DC30" wp14:editId="6708C273">
                <wp:simplePos x="0" y="0"/>
                <wp:positionH relativeFrom="margin">
                  <wp:posOffset>1569085</wp:posOffset>
                </wp:positionH>
                <wp:positionV relativeFrom="page">
                  <wp:posOffset>1476375</wp:posOffset>
                </wp:positionV>
                <wp:extent cx="3162300" cy="1247775"/>
                <wp:effectExtent l="0" t="0" r="0" b="0"/>
                <wp:wrapNone/>
                <wp:docPr id="223" name="Textové po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11F0E" w14:textId="5C9E4195" w:rsidR="00F92445" w:rsidRDefault="00F92445" w:rsidP="007746C1">
                            <w:pPr>
                              <w:pStyle w:val="Adres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DC30" id="Textové pole 223" o:spid="_x0000_s1027" type="#_x0000_t202" style="position:absolute;margin-left:123.55pt;margin-top:116.25pt;width:249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" filled="f" stroked="f" strokeweight=".5pt">
                <v:textbox>
                  <w:txbxContent>
                    <w:p w14:paraId="14511F0E" w14:textId="5C9E4195" w:rsidR="00F92445" w:rsidRDefault="00F92445" w:rsidP="007746C1">
                      <w:pPr>
                        <w:pStyle w:val="Adresa"/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975505" w:rsidRPr="00882767">
        <w:rPr>
          <w:rFonts w:cs="Arial"/>
          <w:sz w:val="32"/>
        </w:rPr>
        <w:t>Vyjádření k DIO –</w:t>
      </w:r>
      <w:r w:rsidR="00B71EFB" w:rsidRPr="00882767">
        <w:rPr>
          <w:rFonts w:cs="Arial"/>
          <w:sz w:val="32"/>
        </w:rPr>
        <w:t xml:space="preserve"> </w:t>
      </w:r>
      <w:r w:rsidR="00FF6F9A">
        <w:rPr>
          <w:rFonts w:cs="Arial"/>
          <w:sz w:val="32"/>
        </w:rPr>
        <w:t xml:space="preserve">úplná uzavírka </w:t>
      </w:r>
      <w:r w:rsidR="00F92445">
        <w:rPr>
          <w:rFonts w:cs="Arial"/>
          <w:sz w:val="32"/>
        </w:rPr>
        <w:t>sil. III/1</w:t>
      </w:r>
      <w:r w:rsidR="007766BF">
        <w:rPr>
          <w:rFonts w:cs="Arial"/>
          <w:sz w:val="32"/>
        </w:rPr>
        <w:t>911 v Příbrami (ul. Březnická)</w:t>
      </w:r>
    </w:p>
    <w:p w14:paraId="1E19584B" w14:textId="18060D9B" w:rsidR="00975505" w:rsidRPr="00CB6A8D" w:rsidRDefault="00E86395" w:rsidP="00975505">
      <w:pPr>
        <w:spacing w:line="276" w:lineRule="auto"/>
        <w:rPr>
          <w:rFonts w:cs="Arial"/>
          <w:sz w:val="22"/>
        </w:rPr>
      </w:pPr>
      <w:r>
        <w:rPr>
          <w:rFonts w:cs="Arial"/>
          <w:noProof/>
          <w:sz w:val="22"/>
          <w:lang w:eastAsia="cs-CZ"/>
        </w:rPr>
        <w:drawing>
          <wp:anchor distT="0" distB="0" distL="114300" distR="114300" simplePos="0" relativeHeight="251661312" behindDoc="1" locked="0" layoutInCell="1" allowOverlap="1" wp14:anchorId="3CC8CA52" wp14:editId="72E79EFB">
            <wp:simplePos x="0" y="0"/>
            <wp:positionH relativeFrom="margin">
              <wp:posOffset>2178685</wp:posOffset>
            </wp:positionH>
            <wp:positionV relativeFrom="paragraph">
              <wp:posOffset>454025</wp:posOffset>
            </wp:positionV>
            <wp:extent cx="2633345" cy="5714365"/>
            <wp:effectExtent l="0" t="0" r="0" b="635"/>
            <wp:wrapTight wrapText="bothSides">
              <wp:wrapPolygon edited="0">
                <wp:start x="0" y="0"/>
                <wp:lineTo x="0" y="21530"/>
                <wp:lineTo x="21407" y="21530"/>
                <wp:lineTo x="21407" y="0"/>
                <wp:lineTo x="0" y="0"/>
              </wp:wrapPolygon>
            </wp:wrapTight>
            <wp:docPr id="38637002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57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505" w:rsidRPr="00CB6A8D">
        <w:rPr>
          <w:rFonts w:cs="Arial"/>
          <w:b/>
          <w:sz w:val="22"/>
        </w:rPr>
        <w:t>Integrovaná doprava Středočeského kraje (IDSK)</w:t>
      </w:r>
      <w:r w:rsidR="00975505" w:rsidRPr="00CB6A8D">
        <w:rPr>
          <w:rFonts w:cs="Arial"/>
          <w:sz w:val="22"/>
        </w:rPr>
        <w:t xml:space="preserve"> </w:t>
      </w:r>
      <w:r w:rsidR="00975505" w:rsidRPr="00CB6A8D">
        <w:rPr>
          <w:rFonts w:cs="Arial"/>
          <w:b/>
          <w:sz w:val="22"/>
          <w:u w:val="single"/>
        </w:rPr>
        <w:t>souhlasí</w:t>
      </w:r>
      <w:r w:rsidR="00975505" w:rsidRPr="00CB6A8D">
        <w:rPr>
          <w:rFonts w:cs="Arial"/>
          <w:sz w:val="22"/>
        </w:rPr>
        <w:t xml:space="preserve"> s realizací výše uvedené akce (a s tím spojenými dopravními omezeními) </w:t>
      </w:r>
      <w:r w:rsidR="00975505" w:rsidRPr="00CB6A8D">
        <w:rPr>
          <w:rFonts w:cs="Arial"/>
          <w:b/>
          <w:sz w:val="22"/>
          <w:u w:val="single"/>
        </w:rPr>
        <w:t>za následujících podmínek</w:t>
      </w:r>
      <w:r w:rsidR="00975505" w:rsidRPr="00CB6A8D">
        <w:rPr>
          <w:rFonts w:cs="Arial"/>
          <w:sz w:val="22"/>
        </w:rPr>
        <w:t>:</w:t>
      </w:r>
    </w:p>
    <w:p w14:paraId="4D5D09FD" w14:textId="133A93E7" w:rsidR="00975505" w:rsidRDefault="00975505" w:rsidP="002B2431">
      <w:pPr>
        <w:spacing w:after="0"/>
        <w:rPr>
          <w:rFonts w:cs="Arial"/>
          <w:b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t>TERMÍN</w:t>
      </w:r>
    </w:p>
    <w:p w14:paraId="1C437048" w14:textId="77777777" w:rsidR="00E86395" w:rsidRPr="00CB6A8D" w:rsidRDefault="00E86395" w:rsidP="002B2431">
      <w:pPr>
        <w:spacing w:after="0"/>
        <w:rPr>
          <w:rFonts w:cs="Arial"/>
          <w:b/>
          <w:color w:val="FF0000"/>
          <w:sz w:val="22"/>
        </w:rPr>
      </w:pPr>
    </w:p>
    <w:p w14:paraId="05551976" w14:textId="3798A717" w:rsidR="00BB6538" w:rsidRDefault="00F92445" w:rsidP="002B2431">
      <w:pPr>
        <w:spacing w:after="0" w:line="276" w:lineRule="auto"/>
        <w:rPr>
          <w:rFonts w:cs="Arial"/>
          <w:b/>
          <w:sz w:val="22"/>
        </w:rPr>
      </w:pPr>
      <w:r>
        <w:rPr>
          <w:rFonts w:cs="Arial"/>
          <w:b/>
          <w:sz w:val="22"/>
        </w:rPr>
        <w:t>2. 5. 2025</w:t>
      </w:r>
      <w:r w:rsidR="007766BF">
        <w:rPr>
          <w:rFonts w:cs="Arial"/>
          <w:b/>
          <w:sz w:val="22"/>
        </w:rPr>
        <w:t xml:space="preserve"> – 9. 5. 2025</w:t>
      </w:r>
    </w:p>
    <w:p w14:paraId="2CBE8295" w14:textId="2C64B49B" w:rsidR="00BB6538" w:rsidRDefault="00BB6538" w:rsidP="002B2431">
      <w:pPr>
        <w:spacing w:after="0" w:line="276" w:lineRule="auto"/>
        <w:rPr>
          <w:rFonts w:cs="Arial"/>
          <w:b/>
          <w:sz w:val="22"/>
        </w:rPr>
      </w:pPr>
    </w:p>
    <w:p w14:paraId="2440E7C0" w14:textId="77777777" w:rsidR="00E86395" w:rsidRDefault="00E86395" w:rsidP="002B2431">
      <w:pPr>
        <w:spacing w:after="0" w:line="276" w:lineRule="auto"/>
        <w:rPr>
          <w:rFonts w:cs="Arial"/>
          <w:b/>
          <w:sz w:val="22"/>
        </w:rPr>
      </w:pPr>
    </w:p>
    <w:p w14:paraId="23A4693E" w14:textId="0CE06818" w:rsidR="00975505" w:rsidRPr="00CB6A8D" w:rsidRDefault="00975505" w:rsidP="002B2431">
      <w:pPr>
        <w:spacing w:after="0"/>
        <w:rPr>
          <w:rFonts w:cs="Arial"/>
          <w:b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t>DOTČENÉ LINKY</w:t>
      </w:r>
    </w:p>
    <w:p w14:paraId="403D9C77" w14:textId="6C8DF0D0" w:rsidR="007766BF" w:rsidRDefault="007766BF" w:rsidP="002B2431">
      <w:pPr>
        <w:spacing w:after="0" w:line="276" w:lineRule="auto"/>
        <w:rPr>
          <w:rFonts w:cs="Arial"/>
          <w:bCs/>
          <w:sz w:val="22"/>
        </w:rPr>
      </w:pPr>
      <w:r>
        <w:rPr>
          <w:rFonts w:cs="Arial"/>
          <w:b/>
          <w:sz w:val="22"/>
        </w:rPr>
        <w:t xml:space="preserve">393 </w:t>
      </w:r>
      <w:r>
        <w:rPr>
          <w:rFonts w:cs="Arial"/>
          <w:bCs/>
          <w:sz w:val="22"/>
        </w:rPr>
        <w:t>Praha</w:t>
      </w:r>
      <w:r w:rsidR="00E86395">
        <w:rPr>
          <w:rFonts w:cs="Arial"/>
          <w:bCs/>
          <w:sz w:val="22"/>
        </w:rPr>
        <w:t xml:space="preserve"> </w:t>
      </w:r>
      <w:r>
        <w:rPr>
          <w:rFonts w:cs="Arial"/>
          <w:bCs/>
          <w:sz w:val="22"/>
        </w:rPr>
        <w:t>– Příbram</w:t>
      </w:r>
    </w:p>
    <w:p w14:paraId="20AD78AB" w14:textId="7741908F" w:rsidR="007766BF" w:rsidRPr="007766BF" w:rsidRDefault="007766BF" w:rsidP="002B2431">
      <w:pPr>
        <w:spacing w:after="0" w:line="276" w:lineRule="auto"/>
        <w:rPr>
          <w:rFonts w:cs="Arial"/>
          <w:bCs/>
          <w:sz w:val="22"/>
        </w:rPr>
      </w:pPr>
      <w:r w:rsidRPr="007766BF">
        <w:rPr>
          <w:rFonts w:cs="Arial"/>
          <w:b/>
          <w:sz w:val="22"/>
        </w:rPr>
        <w:t>501</w:t>
      </w:r>
      <w:r>
        <w:rPr>
          <w:rFonts w:cs="Arial"/>
          <w:bCs/>
          <w:sz w:val="22"/>
        </w:rPr>
        <w:t xml:space="preserve"> MHD Příbram</w:t>
      </w:r>
    </w:p>
    <w:p w14:paraId="6D0E0B56" w14:textId="110F2EDB" w:rsidR="007766BF" w:rsidRDefault="007766BF" w:rsidP="002B2431">
      <w:pPr>
        <w:spacing w:after="0" w:line="276" w:lineRule="auto"/>
        <w:rPr>
          <w:rFonts w:cs="Arial"/>
          <w:bCs/>
          <w:sz w:val="22"/>
        </w:rPr>
      </w:pPr>
      <w:r w:rsidRPr="007766BF">
        <w:rPr>
          <w:rFonts w:cs="Arial"/>
          <w:b/>
          <w:sz w:val="22"/>
        </w:rPr>
        <w:t>50</w:t>
      </w:r>
      <w:r>
        <w:rPr>
          <w:rFonts w:cs="Arial"/>
          <w:b/>
          <w:sz w:val="22"/>
        </w:rPr>
        <w:t>3</w:t>
      </w:r>
      <w:r>
        <w:rPr>
          <w:rFonts w:cs="Arial"/>
          <w:bCs/>
          <w:sz w:val="22"/>
        </w:rPr>
        <w:t xml:space="preserve"> MHD Příbram</w:t>
      </w:r>
    </w:p>
    <w:p w14:paraId="58156595" w14:textId="20FD7C38" w:rsidR="007766BF" w:rsidRDefault="007766BF" w:rsidP="002B2431">
      <w:pPr>
        <w:spacing w:after="0" w:line="276" w:lineRule="auto"/>
        <w:rPr>
          <w:rFonts w:cs="Arial"/>
          <w:bCs/>
          <w:sz w:val="22"/>
        </w:rPr>
      </w:pPr>
      <w:r w:rsidRPr="007766BF">
        <w:rPr>
          <w:rFonts w:cs="Arial"/>
          <w:b/>
          <w:sz w:val="22"/>
        </w:rPr>
        <w:t>50</w:t>
      </w:r>
      <w:r>
        <w:rPr>
          <w:rFonts w:cs="Arial"/>
          <w:b/>
          <w:sz w:val="22"/>
        </w:rPr>
        <w:t>7</w:t>
      </w:r>
      <w:r>
        <w:rPr>
          <w:rFonts w:cs="Arial"/>
          <w:bCs/>
          <w:sz w:val="22"/>
        </w:rPr>
        <w:t xml:space="preserve"> MHD Příbram</w:t>
      </w:r>
    </w:p>
    <w:p w14:paraId="33C2097D" w14:textId="4ADB6772" w:rsidR="007766BF" w:rsidRDefault="007766BF" w:rsidP="002B2431">
      <w:pPr>
        <w:spacing w:after="0" w:line="276" w:lineRule="auto"/>
        <w:rPr>
          <w:rFonts w:cs="Arial"/>
          <w:bCs/>
          <w:sz w:val="22"/>
        </w:rPr>
      </w:pPr>
      <w:r w:rsidRPr="007766BF">
        <w:rPr>
          <w:rFonts w:cs="Arial"/>
          <w:b/>
          <w:sz w:val="22"/>
        </w:rPr>
        <w:t>50</w:t>
      </w:r>
      <w:r>
        <w:rPr>
          <w:rFonts w:cs="Arial"/>
          <w:b/>
          <w:sz w:val="22"/>
        </w:rPr>
        <w:t>8</w:t>
      </w:r>
      <w:r>
        <w:rPr>
          <w:rFonts w:cs="Arial"/>
          <w:bCs/>
          <w:sz w:val="22"/>
        </w:rPr>
        <w:t xml:space="preserve"> MHD Příbram</w:t>
      </w:r>
    </w:p>
    <w:p w14:paraId="0316570B" w14:textId="6E547380" w:rsidR="00416AD6" w:rsidRDefault="00891C35" w:rsidP="002B2431">
      <w:pPr>
        <w:spacing w:after="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Dopravce: </w:t>
      </w:r>
      <w:r w:rsidR="00882767">
        <w:rPr>
          <w:rFonts w:cs="Arial"/>
          <w:sz w:val="22"/>
        </w:rPr>
        <w:t xml:space="preserve">ARRIVA </w:t>
      </w:r>
      <w:r w:rsidR="00E86395">
        <w:rPr>
          <w:rFonts w:cs="Arial"/>
          <w:sz w:val="22"/>
        </w:rPr>
        <w:t>SČ</w:t>
      </w:r>
    </w:p>
    <w:p w14:paraId="0B160542" w14:textId="0B07B471" w:rsidR="00BB6538" w:rsidRDefault="00BB6538" w:rsidP="002B2431">
      <w:pPr>
        <w:spacing w:after="0" w:line="276" w:lineRule="auto"/>
        <w:rPr>
          <w:rFonts w:cs="Arial"/>
          <w:sz w:val="22"/>
        </w:rPr>
      </w:pPr>
    </w:p>
    <w:p w14:paraId="5BDEF3C4" w14:textId="77777777" w:rsidR="00E86395" w:rsidRPr="00882767" w:rsidRDefault="00E86395" w:rsidP="002B2431">
      <w:pPr>
        <w:spacing w:after="0" w:line="276" w:lineRule="auto"/>
        <w:rPr>
          <w:rFonts w:cs="Arial"/>
          <w:sz w:val="22"/>
        </w:rPr>
      </w:pPr>
    </w:p>
    <w:p w14:paraId="66D47AA9" w14:textId="77CAE00C" w:rsidR="00975505" w:rsidRDefault="00975505" w:rsidP="002B2431">
      <w:pPr>
        <w:spacing w:after="0" w:line="240" w:lineRule="auto"/>
        <w:rPr>
          <w:rFonts w:cs="Arial"/>
          <w:b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t>OBJÍZDNÉ TRASY</w:t>
      </w:r>
    </w:p>
    <w:p w14:paraId="7DDAE39C" w14:textId="77777777" w:rsidR="00E86395" w:rsidRPr="00CB6A8D" w:rsidRDefault="00E86395" w:rsidP="002B2431">
      <w:pPr>
        <w:spacing w:after="0" w:line="240" w:lineRule="auto"/>
        <w:rPr>
          <w:rFonts w:cs="Arial"/>
          <w:b/>
          <w:color w:val="FF0000"/>
          <w:sz w:val="22"/>
        </w:rPr>
      </w:pPr>
    </w:p>
    <w:p w14:paraId="3E567F31" w14:textId="77777777" w:rsidR="00E86395" w:rsidRDefault="007766BF" w:rsidP="002B2431">
      <w:pPr>
        <w:spacing w:after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Na lince </w:t>
      </w:r>
      <w:r w:rsidRPr="007766BF">
        <w:rPr>
          <w:rFonts w:cs="Arial"/>
          <w:b/>
          <w:bCs/>
          <w:sz w:val="22"/>
        </w:rPr>
        <w:t>393</w:t>
      </w:r>
      <w:r>
        <w:rPr>
          <w:rFonts w:cs="Arial"/>
          <w:sz w:val="22"/>
        </w:rPr>
        <w:t xml:space="preserve"> se ruší závlek do zastávky „</w:t>
      </w:r>
      <w:r w:rsidRPr="007766BF">
        <w:rPr>
          <w:rFonts w:cs="Arial"/>
          <w:i/>
          <w:iCs/>
          <w:sz w:val="22"/>
        </w:rPr>
        <w:t>Příbram, Nový rybník</w:t>
      </w:r>
      <w:r>
        <w:rPr>
          <w:rFonts w:cs="Arial"/>
          <w:sz w:val="22"/>
        </w:rPr>
        <w:t>“.</w:t>
      </w:r>
      <w:r w:rsidR="00E86395">
        <w:rPr>
          <w:rFonts w:cs="Arial"/>
          <w:sz w:val="22"/>
        </w:rPr>
        <w:t xml:space="preserve"> </w:t>
      </w:r>
    </w:p>
    <w:p w14:paraId="7D825F5C" w14:textId="77777777" w:rsidR="00E86395" w:rsidRDefault="00E86395" w:rsidP="002B2431">
      <w:pPr>
        <w:spacing w:after="0"/>
        <w:jc w:val="both"/>
        <w:rPr>
          <w:rFonts w:cs="Arial"/>
          <w:sz w:val="22"/>
        </w:rPr>
      </w:pPr>
    </w:p>
    <w:p w14:paraId="7BAB9388" w14:textId="175A47D4" w:rsidR="00E86395" w:rsidRDefault="007766BF" w:rsidP="002B2431">
      <w:pPr>
        <w:spacing w:after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Linky </w:t>
      </w:r>
      <w:r w:rsidRPr="007766BF">
        <w:rPr>
          <w:rFonts w:cs="Arial"/>
          <w:b/>
          <w:bCs/>
          <w:sz w:val="22"/>
        </w:rPr>
        <w:t>501</w:t>
      </w:r>
      <w:r>
        <w:rPr>
          <w:rFonts w:cs="Arial"/>
          <w:sz w:val="22"/>
        </w:rPr>
        <w:t xml:space="preserve">, </w:t>
      </w:r>
      <w:r w:rsidRPr="007766BF">
        <w:rPr>
          <w:rFonts w:cs="Arial"/>
          <w:b/>
          <w:bCs/>
          <w:sz w:val="22"/>
        </w:rPr>
        <w:t>503</w:t>
      </w:r>
      <w:r>
        <w:rPr>
          <w:rFonts w:cs="Arial"/>
          <w:sz w:val="22"/>
        </w:rPr>
        <w:t xml:space="preserve"> a </w:t>
      </w:r>
      <w:r w:rsidRPr="007766BF">
        <w:rPr>
          <w:rFonts w:cs="Arial"/>
          <w:b/>
          <w:bCs/>
          <w:sz w:val="22"/>
        </w:rPr>
        <w:t>508</w:t>
      </w:r>
      <w:r>
        <w:rPr>
          <w:rFonts w:cs="Arial"/>
          <w:sz w:val="22"/>
        </w:rPr>
        <w:t xml:space="preserve"> budou v úseku mezi náměstím T.G.M. a zastávkou „</w:t>
      </w:r>
      <w:r w:rsidRPr="007766BF">
        <w:rPr>
          <w:rFonts w:cs="Arial"/>
          <w:i/>
          <w:iCs/>
          <w:sz w:val="22"/>
        </w:rPr>
        <w:t>Archiv</w:t>
      </w:r>
      <w:r>
        <w:rPr>
          <w:rFonts w:cs="Arial"/>
          <w:sz w:val="22"/>
        </w:rPr>
        <w:t>“, resp. „</w:t>
      </w:r>
      <w:proofErr w:type="spellStart"/>
      <w:r w:rsidRPr="007766BF">
        <w:rPr>
          <w:rFonts w:cs="Arial"/>
          <w:i/>
          <w:iCs/>
          <w:sz w:val="22"/>
        </w:rPr>
        <w:t>III.poliklinika</w:t>
      </w:r>
      <w:proofErr w:type="spellEnd"/>
      <w:r>
        <w:rPr>
          <w:rFonts w:cs="Arial"/>
          <w:sz w:val="22"/>
        </w:rPr>
        <w:t>“ odkloněny v obou směrech ulicemi Plzeňská, Čsl. armády, Březnická, tř. Osvobození a Edvarda Beneše.</w:t>
      </w:r>
      <w:r w:rsidR="00E86395">
        <w:rPr>
          <w:rFonts w:cs="Arial"/>
          <w:sz w:val="22"/>
        </w:rPr>
        <w:t xml:space="preserve"> </w:t>
      </w:r>
    </w:p>
    <w:p w14:paraId="5E5AA9A9" w14:textId="77777777" w:rsidR="00E86395" w:rsidRDefault="00E86395" w:rsidP="002B2431">
      <w:pPr>
        <w:spacing w:after="0"/>
        <w:jc w:val="both"/>
        <w:rPr>
          <w:rFonts w:cs="Arial"/>
          <w:sz w:val="22"/>
        </w:rPr>
      </w:pPr>
    </w:p>
    <w:p w14:paraId="2D0B04B8" w14:textId="0047D247" w:rsidR="007766BF" w:rsidRPr="00182C40" w:rsidRDefault="007766BF" w:rsidP="002B2431">
      <w:pPr>
        <w:spacing w:after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Linka </w:t>
      </w:r>
      <w:r w:rsidRPr="007766BF">
        <w:rPr>
          <w:rFonts w:cs="Arial"/>
          <w:b/>
          <w:bCs/>
          <w:sz w:val="22"/>
        </w:rPr>
        <w:t>507</w:t>
      </w:r>
      <w:r>
        <w:rPr>
          <w:rFonts w:cs="Arial"/>
          <w:sz w:val="22"/>
        </w:rPr>
        <w:t xml:space="preserve"> bude ve směru od Lhoty u Př. zkrácena a ukončena v zastávce „</w:t>
      </w:r>
      <w:proofErr w:type="spellStart"/>
      <w:r w:rsidRPr="007766BF">
        <w:rPr>
          <w:rFonts w:cs="Arial"/>
          <w:i/>
          <w:iCs/>
          <w:sz w:val="22"/>
        </w:rPr>
        <w:t>Zdaboř</w:t>
      </w:r>
      <w:proofErr w:type="spellEnd"/>
      <w:r w:rsidRPr="007766BF">
        <w:rPr>
          <w:rFonts w:cs="Arial"/>
          <w:i/>
          <w:iCs/>
          <w:sz w:val="22"/>
        </w:rPr>
        <w:t>, Žežická</w:t>
      </w:r>
      <w:r>
        <w:rPr>
          <w:rFonts w:cs="Arial"/>
          <w:sz w:val="22"/>
        </w:rPr>
        <w:t>“.</w:t>
      </w:r>
    </w:p>
    <w:p w14:paraId="23A12263" w14:textId="77777777" w:rsidR="00237B44" w:rsidRPr="00467AF8" w:rsidRDefault="00237B44" w:rsidP="002B2431">
      <w:pPr>
        <w:spacing w:after="0" w:line="240" w:lineRule="auto"/>
        <w:rPr>
          <w:rFonts w:cs="Arial"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lastRenderedPageBreak/>
        <w:t>ZMĚNY ZASTÁVEK</w:t>
      </w:r>
    </w:p>
    <w:p w14:paraId="64E1D565" w14:textId="77777777" w:rsidR="00E86395" w:rsidRDefault="00E86395" w:rsidP="00D339BB">
      <w:pPr>
        <w:spacing w:after="0"/>
        <w:rPr>
          <w:rFonts w:cs="Arial"/>
          <w:b/>
          <w:sz w:val="22"/>
          <w:u w:val="single"/>
        </w:rPr>
      </w:pPr>
    </w:p>
    <w:p w14:paraId="77B0F80B" w14:textId="47FA3576" w:rsidR="004E0AE1" w:rsidRPr="00467AF8" w:rsidRDefault="00891C35" w:rsidP="00D339BB">
      <w:pPr>
        <w:spacing w:after="0"/>
        <w:rPr>
          <w:rFonts w:cs="Arial"/>
          <w:b/>
          <w:sz w:val="22"/>
          <w:u w:val="single"/>
        </w:rPr>
      </w:pPr>
      <w:r>
        <w:rPr>
          <w:rFonts w:cs="Arial"/>
          <w:b/>
          <w:sz w:val="22"/>
          <w:u w:val="single"/>
        </w:rPr>
        <w:t>Ruší se:</w:t>
      </w:r>
    </w:p>
    <w:p w14:paraId="5B28B428" w14:textId="79CF9860" w:rsidR="00467AF8" w:rsidRDefault="00467AF8" w:rsidP="00891C35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 w:rsidR="007766BF">
        <w:rPr>
          <w:rFonts w:cs="Arial"/>
          <w:i/>
          <w:sz w:val="22"/>
        </w:rPr>
        <w:t>Příbram, Nový rybník</w:t>
      </w:r>
      <w:r w:rsidR="00891C35">
        <w:rPr>
          <w:rFonts w:cs="Arial"/>
          <w:sz w:val="22"/>
        </w:rPr>
        <w:t>“</w:t>
      </w:r>
      <w:r w:rsidR="007766BF">
        <w:rPr>
          <w:rFonts w:cs="Arial"/>
          <w:sz w:val="22"/>
        </w:rPr>
        <w:t>: obousměrně pro všechny linky</w:t>
      </w:r>
    </w:p>
    <w:p w14:paraId="52CE8CBD" w14:textId="3335E4F8" w:rsidR="007766BF" w:rsidRDefault="007766BF" w:rsidP="007766BF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 xml:space="preserve">Příbram, </w:t>
      </w:r>
      <w:proofErr w:type="spellStart"/>
      <w:r>
        <w:rPr>
          <w:rFonts w:cs="Arial"/>
          <w:i/>
          <w:sz w:val="22"/>
        </w:rPr>
        <w:t>Barandov</w:t>
      </w:r>
      <w:proofErr w:type="spellEnd"/>
      <w:r>
        <w:rPr>
          <w:rFonts w:cs="Arial"/>
          <w:sz w:val="22"/>
        </w:rPr>
        <w:t>“: obousměrně pro všechny linky</w:t>
      </w:r>
    </w:p>
    <w:p w14:paraId="58FA2066" w14:textId="12A0DF99" w:rsidR="007766BF" w:rsidRDefault="007766BF" w:rsidP="007766BF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>Příbram, Pod Kaňkou</w:t>
      </w:r>
      <w:r>
        <w:rPr>
          <w:rFonts w:cs="Arial"/>
          <w:sz w:val="22"/>
        </w:rPr>
        <w:t>“: obousměrně pro všechny linky</w:t>
      </w:r>
    </w:p>
    <w:p w14:paraId="1E3AB312" w14:textId="6A71CE36" w:rsidR="007766BF" w:rsidRDefault="007766BF" w:rsidP="007766BF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>Příbram, Milínská-Mixova</w:t>
      </w:r>
      <w:r>
        <w:rPr>
          <w:rFonts w:cs="Arial"/>
          <w:sz w:val="22"/>
        </w:rPr>
        <w:t>“: obousměrně pro linky 501, 503, 507, 508</w:t>
      </w:r>
    </w:p>
    <w:p w14:paraId="4BB8717E" w14:textId="4CB03C70" w:rsidR="007766BF" w:rsidRDefault="007766BF" w:rsidP="007766BF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>Příbram, Mixova</w:t>
      </w:r>
      <w:r>
        <w:rPr>
          <w:rFonts w:cs="Arial"/>
          <w:sz w:val="22"/>
        </w:rPr>
        <w:t>“: obousměrně pro linky 501 a 507</w:t>
      </w:r>
    </w:p>
    <w:p w14:paraId="33EB1581" w14:textId="524881FE" w:rsidR="00A31D65" w:rsidRDefault="00A31D65" w:rsidP="00A31D65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>Příbram, Sázky</w:t>
      </w:r>
      <w:r>
        <w:rPr>
          <w:rFonts w:cs="Arial"/>
          <w:sz w:val="22"/>
        </w:rPr>
        <w:t>“: obousměrně pro linky 501 a 507</w:t>
      </w:r>
    </w:p>
    <w:p w14:paraId="5CA4D818" w14:textId="7636F450" w:rsidR="00A31D65" w:rsidRDefault="00A31D65" w:rsidP="00A31D65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 xml:space="preserve">Příbram, </w:t>
      </w:r>
      <w:proofErr w:type="spellStart"/>
      <w:r>
        <w:rPr>
          <w:rFonts w:cs="Arial"/>
          <w:i/>
          <w:sz w:val="22"/>
        </w:rPr>
        <w:t>Slivických</w:t>
      </w:r>
      <w:proofErr w:type="spellEnd"/>
      <w:r>
        <w:rPr>
          <w:rFonts w:cs="Arial"/>
          <w:i/>
          <w:sz w:val="22"/>
        </w:rPr>
        <w:t xml:space="preserve"> bojovníků</w:t>
      </w:r>
      <w:r>
        <w:rPr>
          <w:rFonts w:cs="Arial"/>
          <w:sz w:val="22"/>
        </w:rPr>
        <w:t>“: obousměrně pro linky 501 a 507</w:t>
      </w:r>
    </w:p>
    <w:p w14:paraId="6A97B7B7" w14:textId="6807B9D1" w:rsidR="00A31D65" w:rsidRDefault="00A31D65" w:rsidP="00A31D65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>Příbram, Milínská</w:t>
      </w:r>
      <w:r>
        <w:rPr>
          <w:rFonts w:cs="Arial"/>
          <w:sz w:val="22"/>
        </w:rPr>
        <w:t>“: obousměrně pro linky 501, 503, 507 a 508</w:t>
      </w:r>
    </w:p>
    <w:p w14:paraId="4F051F22" w14:textId="17364F74" w:rsidR="00A31D65" w:rsidRDefault="00A31D65" w:rsidP="00A31D65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>Příbram, nám. T. G. M.</w:t>
      </w:r>
      <w:r>
        <w:rPr>
          <w:rFonts w:cs="Arial"/>
          <w:sz w:val="22"/>
        </w:rPr>
        <w:t>“: ve směru Milínská pro linky 501 a 503</w:t>
      </w:r>
    </w:p>
    <w:p w14:paraId="06C9F622" w14:textId="60120EB9" w:rsidR="00A31D65" w:rsidRDefault="00A31D65" w:rsidP="00A31D65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>Příbram, Jiráskovy sady</w:t>
      </w:r>
      <w:r>
        <w:rPr>
          <w:rFonts w:cs="Arial"/>
          <w:sz w:val="22"/>
        </w:rPr>
        <w:t>“: výstupní pro linku 507</w:t>
      </w:r>
    </w:p>
    <w:p w14:paraId="616A598C" w14:textId="77777777" w:rsidR="00E86395" w:rsidRDefault="00E86395" w:rsidP="00A31D65">
      <w:pPr>
        <w:spacing w:after="0"/>
        <w:rPr>
          <w:rFonts w:cs="Arial"/>
          <w:sz w:val="22"/>
        </w:rPr>
      </w:pPr>
    </w:p>
    <w:p w14:paraId="53724750" w14:textId="24CD5FDA" w:rsidR="00A31D65" w:rsidRPr="00467AF8" w:rsidRDefault="00A31D65" w:rsidP="00A31D65">
      <w:pPr>
        <w:spacing w:after="0"/>
        <w:rPr>
          <w:rFonts w:cs="Arial"/>
          <w:b/>
          <w:sz w:val="22"/>
          <w:u w:val="single"/>
        </w:rPr>
      </w:pPr>
      <w:r>
        <w:rPr>
          <w:rFonts w:cs="Arial"/>
          <w:b/>
          <w:sz w:val="22"/>
          <w:u w:val="single"/>
        </w:rPr>
        <w:t>Zřizuje se:</w:t>
      </w:r>
    </w:p>
    <w:p w14:paraId="1E681918" w14:textId="67C62EEB" w:rsidR="00A31D65" w:rsidRDefault="00A31D65" w:rsidP="00A31D65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>Příbram, Plzeňská</w:t>
      </w:r>
      <w:r>
        <w:rPr>
          <w:rFonts w:cs="Arial"/>
          <w:sz w:val="22"/>
        </w:rPr>
        <w:t xml:space="preserve">“: ve směru </w:t>
      </w:r>
      <w:proofErr w:type="spellStart"/>
      <w:r>
        <w:rPr>
          <w:rFonts w:cs="Arial"/>
          <w:sz w:val="22"/>
        </w:rPr>
        <w:t>Drkolnov</w:t>
      </w:r>
      <w:proofErr w:type="spellEnd"/>
      <w:r>
        <w:rPr>
          <w:rFonts w:cs="Arial"/>
          <w:sz w:val="22"/>
        </w:rPr>
        <w:t xml:space="preserve"> pro linky 501 a 503 v pravidelné zastávce linky 508</w:t>
      </w:r>
    </w:p>
    <w:p w14:paraId="3047273B" w14:textId="6B40E210" w:rsidR="00A31D65" w:rsidRDefault="00A31D65" w:rsidP="00A31D65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 xml:space="preserve">Příbram, </w:t>
      </w:r>
      <w:proofErr w:type="spellStart"/>
      <w:proofErr w:type="gramStart"/>
      <w:r>
        <w:rPr>
          <w:rFonts w:cs="Arial"/>
          <w:i/>
          <w:sz w:val="22"/>
        </w:rPr>
        <w:t>aut</w:t>
      </w:r>
      <w:proofErr w:type="gramEnd"/>
      <w:r>
        <w:rPr>
          <w:rFonts w:cs="Arial"/>
          <w:i/>
          <w:sz w:val="22"/>
        </w:rPr>
        <w:t>.</w:t>
      </w:r>
      <w:proofErr w:type="gramStart"/>
      <w:r>
        <w:rPr>
          <w:rFonts w:cs="Arial"/>
          <w:i/>
          <w:sz w:val="22"/>
        </w:rPr>
        <w:t>nádr</w:t>
      </w:r>
      <w:proofErr w:type="spellEnd"/>
      <w:proofErr w:type="gramEnd"/>
      <w:r>
        <w:rPr>
          <w:rFonts w:cs="Arial"/>
          <w:i/>
          <w:sz w:val="22"/>
        </w:rPr>
        <w:t>. (</w:t>
      </w:r>
      <w:proofErr w:type="spellStart"/>
      <w:r>
        <w:rPr>
          <w:rFonts w:cs="Arial"/>
          <w:i/>
          <w:sz w:val="22"/>
        </w:rPr>
        <w:t>ul.Čs.armády</w:t>
      </w:r>
      <w:proofErr w:type="spellEnd"/>
      <w:r>
        <w:rPr>
          <w:rFonts w:cs="Arial"/>
          <w:i/>
          <w:sz w:val="22"/>
        </w:rPr>
        <w:t>)</w:t>
      </w:r>
      <w:r>
        <w:rPr>
          <w:rFonts w:cs="Arial"/>
          <w:sz w:val="22"/>
        </w:rPr>
        <w:t>“: obousměrně pro linky 501, 503 a 508 v pravidelných zastávkách linky 502</w:t>
      </w:r>
    </w:p>
    <w:p w14:paraId="274D800B" w14:textId="0FCC6EC8" w:rsidR="00A31D65" w:rsidRDefault="00A31D65" w:rsidP="00A31D65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>Příbram, Čsl. armády</w:t>
      </w:r>
      <w:r>
        <w:rPr>
          <w:rFonts w:cs="Arial"/>
          <w:sz w:val="22"/>
        </w:rPr>
        <w:t>“: obousměrně pro linky 501, 503 a 508 v pravidelných zastávkách linky 502</w:t>
      </w:r>
    </w:p>
    <w:p w14:paraId="598E02A0" w14:textId="4AB08C77" w:rsidR="00A31D65" w:rsidRDefault="00A31D65" w:rsidP="00A31D65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>Příbram, Na Cihelně</w:t>
      </w:r>
      <w:r>
        <w:rPr>
          <w:rFonts w:cs="Arial"/>
          <w:sz w:val="22"/>
        </w:rPr>
        <w:t>“: obousměrně pro linky 501, 503 a 508 v pravidelných zastávkách linky 502</w:t>
      </w:r>
    </w:p>
    <w:p w14:paraId="72098BF7" w14:textId="610DEACE" w:rsidR="00A31D65" w:rsidRDefault="00A31D65" w:rsidP="00A31D65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„</w:t>
      </w:r>
      <w:r>
        <w:rPr>
          <w:rFonts w:cs="Arial"/>
          <w:i/>
          <w:sz w:val="22"/>
        </w:rPr>
        <w:t>Příbram, II. poliklinika</w:t>
      </w:r>
      <w:r>
        <w:rPr>
          <w:rFonts w:cs="Arial"/>
          <w:sz w:val="22"/>
        </w:rPr>
        <w:t>“: obousměrně pro linky 501, 503 a 508 v pravidelných zastávkách linky 502</w:t>
      </w:r>
    </w:p>
    <w:p w14:paraId="2B71FC71" w14:textId="77777777" w:rsidR="002C0933" w:rsidRDefault="002C0933" w:rsidP="002B2431">
      <w:pPr>
        <w:spacing w:after="0" w:line="240" w:lineRule="auto"/>
        <w:jc w:val="both"/>
        <w:rPr>
          <w:rFonts w:cs="Arial"/>
          <w:b/>
          <w:color w:val="FF0000"/>
          <w:sz w:val="22"/>
        </w:rPr>
      </w:pPr>
    </w:p>
    <w:p w14:paraId="76FA13ED" w14:textId="77777777" w:rsidR="00E86395" w:rsidRDefault="00E86395" w:rsidP="002B2431">
      <w:pPr>
        <w:spacing w:after="0" w:line="240" w:lineRule="auto"/>
        <w:jc w:val="both"/>
        <w:rPr>
          <w:rFonts w:cs="Arial"/>
          <w:b/>
          <w:color w:val="FF0000"/>
          <w:sz w:val="22"/>
        </w:rPr>
      </w:pPr>
    </w:p>
    <w:p w14:paraId="4EEE3951" w14:textId="77777777" w:rsidR="00FF2DF6" w:rsidRPr="00CB6A8D" w:rsidRDefault="00FF2DF6" w:rsidP="002B2431">
      <w:pPr>
        <w:spacing w:after="0" w:line="240" w:lineRule="auto"/>
        <w:jc w:val="both"/>
        <w:rPr>
          <w:rFonts w:cs="Arial"/>
          <w:b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t>VÝLUKOVÝ JÍZDNÍ ŘÁD</w:t>
      </w:r>
    </w:p>
    <w:p w14:paraId="67F50C07" w14:textId="77777777" w:rsidR="00E86395" w:rsidRDefault="00E86395" w:rsidP="002B2431">
      <w:pPr>
        <w:spacing w:after="0" w:line="240" w:lineRule="auto"/>
        <w:jc w:val="both"/>
        <w:rPr>
          <w:rFonts w:cs="Arial"/>
          <w:sz w:val="22"/>
        </w:rPr>
      </w:pPr>
    </w:p>
    <w:p w14:paraId="0BC1A2FB" w14:textId="72DB73C4" w:rsidR="00182C40" w:rsidRDefault="00FF2DF6" w:rsidP="002B2431">
      <w:pPr>
        <w:spacing w:after="0" w:line="240" w:lineRule="auto"/>
        <w:jc w:val="both"/>
        <w:rPr>
          <w:rFonts w:cs="Arial"/>
          <w:sz w:val="22"/>
        </w:rPr>
      </w:pPr>
      <w:r w:rsidRPr="00CB6A8D">
        <w:rPr>
          <w:rFonts w:cs="Arial"/>
          <w:sz w:val="22"/>
        </w:rPr>
        <w:t>A</w:t>
      </w:r>
      <w:r w:rsidR="00CB6A8D" w:rsidRPr="00CB6A8D">
        <w:rPr>
          <w:rFonts w:cs="Arial"/>
          <w:sz w:val="22"/>
        </w:rPr>
        <w:t xml:space="preserve">kce </w:t>
      </w:r>
      <w:r w:rsidRPr="00CB6A8D">
        <w:rPr>
          <w:rFonts w:cs="Arial"/>
          <w:sz w:val="22"/>
        </w:rPr>
        <w:t xml:space="preserve">bude mít za následek zpracování výlukových jízdních řádů. Požadujeme </w:t>
      </w:r>
      <w:r w:rsidRPr="00CB6A8D">
        <w:rPr>
          <w:rFonts w:cs="Arial"/>
          <w:b/>
          <w:sz w:val="22"/>
        </w:rPr>
        <w:t xml:space="preserve">doručit DIR nejméně </w:t>
      </w:r>
      <w:r w:rsidR="00F62454">
        <w:rPr>
          <w:rFonts w:cs="Arial"/>
          <w:b/>
          <w:sz w:val="22"/>
        </w:rPr>
        <w:t>7</w:t>
      </w:r>
      <w:r w:rsidR="007B1038">
        <w:rPr>
          <w:rFonts w:cs="Arial"/>
          <w:b/>
          <w:sz w:val="22"/>
        </w:rPr>
        <w:t xml:space="preserve"> dní</w:t>
      </w:r>
      <w:r w:rsidRPr="00CB6A8D">
        <w:rPr>
          <w:rFonts w:cs="Arial"/>
          <w:sz w:val="22"/>
        </w:rPr>
        <w:t xml:space="preserve"> před termínem </w:t>
      </w:r>
      <w:r w:rsidR="00CB6A8D" w:rsidRPr="00CB6A8D">
        <w:rPr>
          <w:rFonts w:cs="Arial"/>
          <w:sz w:val="22"/>
        </w:rPr>
        <w:t xml:space="preserve">zahájení </w:t>
      </w:r>
      <w:r w:rsidRPr="00CB6A8D">
        <w:rPr>
          <w:rFonts w:cs="Arial"/>
          <w:sz w:val="22"/>
        </w:rPr>
        <w:t>akce.</w:t>
      </w:r>
    </w:p>
    <w:p w14:paraId="1E962A23" w14:textId="77777777" w:rsidR="002B2431" w:rsidRDefault="002B2431" w:rsidP="002B2431">
      <w:pPr>
        <w:spacing w:after="0" w:line="240" w:lineRule="auto"/>
        <w:jc w:val="both"/>
        <w:rPr>
          <w:rFonts w:cs="Arial"/>
          <w:sz w:val="22"/>
        </w:rPr>
      </w:pPr>
    </w:p>
    <w:p w14:paraId="4910AFEC" w14:textId="77777777" w:rsidR="00E86395" w:rsidRDefault="00E86395" w:rsidP="002B2431">
      <w:pPr>
        <w:spacing w:after="0" w:line="240" w:lineRule="auto"/>
        <w:jc w:val="both"/>
        <w:rPr>
          <w:rFonts w:cs="Arial"/>
          <w:sz w:val="22"/>
        </w:rPr>
      </w:pPr>
    </w:p>
    <w:p w14:paraId="01DB47FA" w14:textId="77777777" w:rsidR="00237B44" w:rsidRPr="00CB6A8D" w:rsidRDefault="00237B44" w:rsidP="002B2431">
      <w:pPr>
        <w:spacing w:after="0" w:line="240" w:lineRule="auto"/>
        <w:rPr>
          <w:rFonts w:cs="Arial"/>
          <w:b/>
          <w:color w:val="FF0000"/>
          <w:sz w:val="22"/>
        </w:rPr>
      </w:pPr>
      <w:r w:rsidRPr="00CB6A8D">
        <w:rPr>
          <w:rFonts w:cs="Arial"/>
          <w:b/>
          <w:color w:val="FF0000"/>
          <w:sz w:val="22"/>
        </w:rPr>
        <w:t>ZÁVĚR</w:t>
      </w:r>
    </w:p>
    <w:p w14:paraId="0173C2E4" w14:textId="77777777" w:rsidR="00E86395" w:rsidRDefault="00E86395" w:rsidP="00817242">
      <w:pPr>
        <w:spacing w:after="0" w:line="276" w:lineRule="auto"/>
        <w:contextualSpacing/>
        <w:jc w:val="both"/>
        <w:rPr>
          <w:rFonts w:cs="Arial"/>
          <w:sz w:val="22"/>
        </w:rPr>
      </w:pPr>
    </w:p>
    <w:p w14:paraId="42EA901E" w14:textId="3EDB630D" w:rsidR="00817242" w:rsidRDefault="00237B44" w:rsidP="00817242">
      <w:pPr>
        <w:spacing w:after="0" w:line="276" w:lineRule="auto"/>
        <w:contextualSpacing/>
        <w:jc w:val="both"/>
        <w:rPr>
          <w:rFonts w:cs="Arial"/>
          <w:sz w:val="22"/>
        </w:rPr>
      </w:pPr>
      <w:r w:rsidRPr="00CB6A8D">
        <w:rPr>
          <w:rFonts w:cs="Arial"/>
          <w:sz w:val="22"/>
        </w:rPr>
        <w:t xml:space="preserve">V případě </w:t>
      </w:r>
      <w:r w:rsidRPr="00CB6A8D">
        <w:rPr>
          <w:rFonts w:cs="Arial"/>
          <w:b/>
          <w:sz w:val="22"/>
        </w:rPr>
        <w:t>změny</w:t>
      </w:r>
      <w:r w:rsidR="007738D2" w:rsidRPr="00CB6A8D">
        <w:rPr>
          <w:rFonts w:cs="Arial"/>
          <w:sz w:val="22"/>
        </w:rPr>
        <w:t xml:space="preserve"> termínu </w:t>
      </w:r>
      <w:r w:rsidRPr="00CB6A8D">
        <w:rPr>
          <w:rFonts w:cs="Arial"/>
          <w:sz w:val="22"/>
        </w:rPr>
        <w:t>nebo rozsahu uzavírky je nutné informovat IDSK.</w:t>
      </w:r>
    </w:p>
    <w:p w14:paraId="187253E5" w14:textId="77777777" w:rsidR="00626005" w:rsidRDefault="00626005" w:rsidP="00817242">
      <w:pPr>
        <w:spacing w:after="0" w:line="276" w:lineRule="auto"/>
        <w:contextualSpacing/>
        <w:jc w:val="both"/>
        <w:rPr>
          <w:rFonts w:cs="Arial"/>
          <w:sz w:val="22"/>
        </w:rPr>
      </w:pPr>
    </w:p>
    <w:p w14:paraId="7F77C747" w14:textId="77777777" w:rsidR="00626005" w:rsidRDefault="00626005" w:rsidP="00817242">
      <w:pPr>
        <w:spacing w:after="0" w:line="276" w:lineRule="auto"/>
        <w:contextualSpacing/>
        <w:jc w:val="both"/>
        <w:rPr>
          <w:rFonts w:cs="Arial"/>
          <w:sz w:val="22"/>
        </w:rPr>
      </w:pPr>
    </w:p>
    <w:p w14:paraId="6E1D1EF9" w14:textId="77777777" w:rsidR="00626005" w:rsidRDefault="00626005" w:rsidP="00817242">
      <w:pPr>
        <w:spacing w:after="0" w:line="276" w:lineRule="auto"/>
        <w:contextualSpacing/>
        <w:jc w:val="both"/>
        <w:rPr>
          <w:rFonts w:cs="Arial"/>
          <w:sz w:val="22"/>
        </w:rPr>
      </w:pPr>
      <w:bookmarkStart w:id="0" w:name="_GoBack"/>
      <w:bookmarkEnd w:id="0"/>
    </w:p>
    <w:sectPr w:rsidR="00626005" w:rsidSect="00E542A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82" w:right="568" w:bottom="1049" w:left="3754" w:header="96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ABAC5F" w14:textId="77777777" w:rsidR="00C3030B" w:rsidRDefault="00C3030B" w:rsidP="006B7DF7">
      <w:r>
        <w:separator/>
      </w:r>
    </w:p>
  </w:endnote>
  <w:endnote w:type="continuationSeparator" w:id="0">
    <w:p w14:paraId="3E75C250" w14:textId="77777777" w:rsidR="00C3030B" w:rsidRDefault="00C3030B" w:rsidP="006B7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33E2A" w14:textId="7C8080D5" w:rsidR="00361628" w:rsidRDefault="00361628" w:rsidP="00E542AF">
    <w:pPr>
      <w:pStyle w:val="slostrany"/>
    </w:pPr>
    <w:r>
      <w:tab/>
    </w:r>
    <w:r w:rsidR="00E542AF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73541385" wp14:editId="7B7DC123">
              <wp:simplePos x="0" y="0"/>
              <wp:positionH relativeFrom="page">
                <wp:align>left</wp:align>
              </wp:positionH>
              <wp:positionV relativeFrom="page">
                <wp:posOffset>8653145</wp:posOffset>
              </wp:positionV>
              <wp:extent cx="2001520" cy="2023110"/>
              <wp:effectExtent l="0" t="0" r="0" b="0"/>
              <wp:wrapNone/>
              <wp:docPr id="474" name="Textové pole 4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1520" cy="2023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3D281B" w14:textId="77777777" w:rsidR="00E542AF" w:rsidRDefault="00E542AF" w:rsidP="00E542AF">
                          <w:pPr>
                            <w:pStyle w:val="ervenpsmomentun"/>
                            <w:spacing w:line="264" w:lineRule="auto"/>
                          </w:pPr>
                          <w:r>
                            <w:t>Integrovaná doprava Středočeského kraje</w:t>
                          </w:r>
                        </w:p>
                        <w:p w14:paraId="2A385872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Sokolovská 100/94, </w:t>
                          </w:r>
                        </w:p>
                        <w:p w14:paraId="4EA5CF93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>186 00 Praha 8</w:t>
                          </w:r>
                        </w:p>
                        <w:p w14:paraId="4A192327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>IČO</w:t>
                          </w:r>
                          <w:r w:rsidR="00797145">
                            <w:t>:</w:t>
                          </w:r>
                          <w:r>
                            <w:t xml:space="preserve"> 057 92 291</w:t>
                          </w:r>
                        </w:p>
                        <w:p w14:paraId="41666676" w14:textId="77777777" w:rsidR="00797145" w:rsidRDefault="00E542AF" w:rsidP="00E542AF">
                          <w:pPr>
                            <w:pStyle w:val="ervenpsmomen"/>
                            <w:spacing w:line="264" w:lineRule="auto"/>
                            <w:rPr>
                              <w:rFonts w:ascii="Roboto" w:hAnsi="Roboto"/>
                              <w:color w:val="696969"/>
                              <w:shd w:val="clear" w:color="auto" w:fill="FFFFFF"/>
                            </w:rPr>
                          </w:pPr>
                          <w:r>
                            <w:t>Datová schránka</w:t>
                          </w:r>
                          <w:r w:rsidR="00797145">
                            <w:t>:</w:t>
                          </w:r>
                          <w:r>
                            <w:t xml:space="preserve"> </w:t>
                          </w:r>
                          <w:proofErr w:type="spellStart"/>
                          <w:r w:rsidR="00797145" w:rsidRPr="00797145">
                            <w:t>pdrwknv</w:t>
                          </w:r>
                          <w:proofErr w:type="spellEnd"/>
                        </w:p>
                        <w:p w14:paraId="107587CC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+420 720 025 631 </w:t>
                          </w:r>
                        </w:p>
                        <w:p w14:paraId="07E7692A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>idsk@idsk.cz</w:t>
                          </w:r>
                        </w:p>
                        <w:p w14:paraId="53BA31BF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</w:p>
                        <w:p w14:paraId="29133CC9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</w:p>
                        <w:p w14:paraId="620FC109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>info +420 234 704 560 www.pid.cz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45720" rIns="18000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5C28B1A" id="_x0000_t202" coordsize="21600,21600" o:spt="202" path="m,l,21600r21600,l21600,xe">
              <v:stroke joinstyle="miter"/>
              <v:path gradientshapeok="t" o:connecttype="rect"/>
            </v:shapetype>
            <v:shape id="Textové pole 474" o:spid="_x0000_s1028" type="#_x0000_t202" style="position:absolute;left:0;text-align:left;margin-left:0;margin-top:681.35pt;width:157.6pt;height:159.3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" filled="f" stroked="f" strokeweight=".5pt">
              <v:textbox inset="10mm,,5mm,8mm">
                <w:txbxContent>
                  <w:p w:rsidR="00E542AF" w:rsidRDefault="00E542AF" w:rsidP="00E542AF">
                    <w:pPr>
                      <w:pStyle w:val="ervenpsmomentun"/>
                      <w:spacing w:line="264" w:lineRule="auto"/>
                    </w:pPr>
                    <w:r>
                      <w:t>Integrovaná doprava Středočeského kraje</w:t>
                    </w:r>
                  </w:p>
                  <w:p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 xml:space="preserve">Sokolovská 100/94, </w:t>
                    </w:r>
                  </w:p>
                  <w:p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>186 00 Praha 8</w:t>
                    </w:r>
                  </w:p>
                  <w:p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>IČO</w:t>
                    </w:r>
                    <w:r w:rsidR="00797145">
                      <w:t>:</w:t>
                    </w:r>
                    <w:r>
                      <w:t xml:space="preserve"> 057 92 291</w:t>
                    </w:r>
                  </w:p>
                  <w:p w:rsidR="00797145" w:rsidRDefault="00E542AF" w:rsidP="00E542AF">
                    <w:pPr>
                      <w:pStyle w:val="ervenpsmomen"/>
                      <w:spacing w:line="264" w:lineRule="auto"/>
                      <w:rPr>
                        <w:rFonts w:ascii="Roboto" w:hAnsi="Roboto"/>
                        <w:color w:val="696969"/>
                        <w:shd w:val="clear" w:color="auto" w:fill="FFFFFF"/>
                      </w:rPr>
                    </w:pPr>
                    <w:r>
                      <w:t>Datová schránka</w:t>
                    </w:r>
                    <w:r w:rsidR="00797145">
                      <w:t>:</w:t>
                    </w:r>
                    <w:r>
                      <w:t xml:space="preserve"> </w:t>
                    </w:r>
                    <w:proofErr w:type="spellStart"/>
                    <w:r w:rsidR="00797145" w:rsidRPr="00797145">
                      <w:t>pdrwknv</w:t>
                    </w:r>
                    <w:proofErr w:type="spellEnd"/>
                  </w:p>
                  <w:p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 xml:space="preserve">+420 720 025 631 </w:t>
                    </w:r>
                  </w:p>
                  <w:p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>idsk@idsk.cz</w:t>
                    </w:r>
                  </w:p>
                  <w:p w:rsidR="00E542AF" w:rsidRDefault="00E542AF" w:rsidP="00E542AF">
                    <w:pPr>
                      <w:pStyle w:val="ervenpsmomen"/>
                      <w:spacing w:line="264" w:lineRule="auto"/>
                    </w:pPr>
                  </w:p>
                  <w:p w:rsidR="00E542AF" w:rsidRDefault="00E542AF" w:rsidP="00E542AF">
                    <w:pPr>
                      <w:pStyle w:val="ervenpsmomen"/>
                      <w:spacing w:line="264" w:lineRule="auto"/>
                    </w:pPr>
                  </w:p>
                  <w:p w:rsidR="00E542AF" w:rsidRDefault="00E542AF" w:rsidP="00E542AF">
                    <w:pPr>
                      <w:pStyle w:val="ervenpsmomen"/>
                      <w:spacing w:line="264" w:lineRule="auto"/>
                    </w:pPr>
                    <w:proofErr w:type="spellStart"/>
                    <w:r>
                      <w:t>info</w:t>
                    </w:r>
                    <w:proofErr w:type="spellEnd"/>
                    <w:r>
                      <w:t xml:space="preserve"> +420 234 704 560 www.pid.cz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542AF">
      <w:t xml:space="preserve">strana </w:t>
    </w:r>
    <w:r w:rsidR="00E542AF">
      <w:fldChar w:fldCharType="begin"/>
    </w:r>
    <w:r w:rsidR="00E542AF">
      <w:instrText>PAGE   \* MERGEFORMAT</w:instrText>
    </w:r>
    <w:r w:rsidR="00E542AF">
      <w:fldChar w:fldCharType="separate"/>
    </w:r>
    <w:r w:rsidR="00BD3B79">
      <w:rPr>
        <w:noProof/>
      </w:rPr>
      <w:t>2</w:t>
    </w:r>
    <w:r w:rsidR="00E542AF">
      <w:fldChar w:fldCharType="end"/>
    </w:r>
    <w:r w:rsidR="00E542AF">
      <w:t>/</w:t>
    </w:r>
    <w:r w:rsidR="00C3030B">
      <w:fldChar w:fldCharType="begin"/>
    </w:r>
    <w:r w:rsidR="00C3030B">
      <w:instrText xml:space="preserve"> NUMPAGES   \* MERGEFORMAT </w:instrText>
    </w:r>
    <w:r w:rsidR="00C3030B">
      <w:fldChar w:fldCharType="separate"/>
    </w:r>
    <w:r w:rsidR="00BD3B79">
      <w:rPr>
        <w:noProof/>
      </w:rPr>
      <w:t>2</w:t>
    </w:r>
    <w:r w:rsidR="00C3030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99865" w14:textId="26C8ECC7" w:rsidR="00361628" w:rsidRDefault="00361628" w:rsidP="00E542AF">
    <w:pPr>
      <w:pStyle w:val="slostrany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C5A1DE6" wp14:editId="4839B647">
              <wp:simplePos x="0" y="0"/>
              <wp:positionH relativeFrom="page">
                <wp:align>left</wp:align>
              </wp:positionH>
              <wp:positionV relativeFrom="page">
                <wp:posOffset>8653145</wp:posOffset>
              </wp:positionV>
              <wp:extent cx="2001520" cy="2023110"/>
              <wp:effectExtent l="0" t="0" r="0" b="0"/>
              <wp:wrapNone/>
              <wp:docPr id="412" name="Textové pole 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1520" cy="2023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A97130" w14:textId="77777777" w:rsidR="00361628" w:rsidRDefault="00361628" w:rsidP="00361628">
                          <w:pPr>
                            <w:pStyle w:val="ervenpsmomentun"/>
                            <w:spacing w:line="264" w:lineRule="auto"/>
                          </w:pPr>
                          <w:r>
                            <w:t>Integrovaná doprava Středočeského kraje</w:t>
                          </w:r>
                        </w:p>
                        <w:p w14:paraId="7B67F98D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Sokolovská 100/94, </w:t>
                          </w:r>
                        </w:p>
                        <w:p w14:paraId="5EDDA27D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>186 00 Praha 8</w:t>
                          </w:r>
                        </w:p>
                        <w:p w14:paraId="77AF7072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>IČO</w:t>
                          </w:r>
                          <w:r w:rsidR="00797145">
                            <w:t>:</w:t>
                          </w:r>
                          <w:r>
                            <w:t xml:space="preserve"> 057 92 291</w:t>
                          </w:r>
                        </w:p>
                        <w:p w14:paraId="2079B9DB" w14:textId="77777777" w:rsidR="009D6AB7" w:rsidRDefault="00797145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Datová schránka: </w:t>
                          </w:r>
                          <w:proofErr w:type="spellStart"/>
                          <w:r w:rsidRPr="00797145">
                            <w:t>pdrwknv</w:t>
                          </w:r>
                          <w:proofErr w:type="spellEnd"/>
                          <w:r w:rsidR="00361628">
                            <w:t xml:space="preserve"> </w:t>
                          </w:r>
                        </w:p>
                        <w:p w14:paraId="78DBC485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T +420 720 025 631 </w:t>
                          </w:r>
                        </w:p>
                        <w:p w14:paraId="220F2AD7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>idsk@idsk.cz</w:t>
                          </w:r>
                        </w:p>
                        <w:p w14:paraId="3AEB2BC9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</w:p>
                        <w:p w14:paraId="6AFB81E7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</w:p>
                        <w:p w14:paraId="4DB36A7C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>info +420 234 704 560 www.pid.cz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45720" rIns="18000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3938DF8" id="_x0000_t202" coordsize="21600,21600" o:spt="202" path="m,l,21600r21600,l21600,xe">
              <v:stroke joinstyle="miter"/>
              <v:path gradientshapeok="t" o:connecttype="rect"/>
            </v:shapetype>
            <v:shape id="Textové pole 412" o:spid="_x0000_s1029" type="#_x0000_t202" style="position:absolute;left:0;text-align:left;margin-left:0;margin-top:681.35pt;width:157.6pt;height:159.3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" filled="f" stroked="f" strokeweight=".5pt">
              <v:textbox inset="10mm,,5mm,8mm">
                <w:txbxContent>
                  <w:p w:rsidR="00361628" w:rsidRDefault="00361628" w:rsidP="00361628">
                    <w:pPr>
                      <w:pStyle w:val="ervenpsmomentun"/>
                      <w:spacing w:line="264" w:lineRule="auto"/>
                    </w:pPr>
                    <w:r>
                      <w:t>Integrovaná doprava Středočeského kraje</w:t>
                    </w:r>
                  </w:p>
                  <w:p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 xml:space="preserve">Sokolovská 100/94, </w:t>
                    </w:r>
                  </w:p>
                  <w:p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>186 00 Praha 8</w:t>
                    </w:r>
                  </w:p>
                  <w:p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>IČO</w:t>
                    </w:r>
                    <w:r w:rsidR="00797145">
                      <w:t>:</w:t>
                    </w:r>
                    <w:r>
                      <w:t xml:space="preserve"> 057 92 291</w:t>
                    </w:r>
                  </w:p>
                  <w:p w:rsidR="009D6AB7" w:rsidRDefault="00797145" w:rsidP="00361628">
                    <w:pPr>
                      <w:pStyle w:val="ervenpsmomen"/>
                      <w:spacing w:line="264" w:lineRule="auto"/>
                    </w:pPr>
                    <w:r>
                      <w:t xml:space="preserve">Datová schránka: </w:t>
                    </w:r>
                    <w:proofErr w:type="spellStart"/>
                    <w:r w:rsidRPr="00797145">
                      <w:t>pdrwknv</w:t>
                    </w:r>
                    <w:proofErr w:type="spellEnd"/>
                    <w:r w:rsidR="00361628">
                      <w:t xml:space="preserve"> </w:t>
                    </w:r>
                  </w:p>
                  <w:p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 xml:space="preserve">T +420 720 025 631 </w:t>
                    </w:r>
                  </w:p>
                  <w:p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>idsk@idsk.cz</w:t>
                    </w:r>
                  </w:p>
                  <w:p w:rsidR="00361628" w:rsidRDefault="00361628" w:rsidP="00361628">
                    <w:pPr>
                      <w:pStyle w:val="ervenpsmomen"/>
                      <w:spacing w:line="264" w:lineRule="auto"/>
                    </w:pPr>
                  </w:p>
                  <w:p w:rsidR="00361628" w:rsidRDefault="00361628" w:rsidP="00361628">
                    <w:pPr>
                      <w:pStyle w:val="ervenpsmomen"/>
                      <w:spacing w:line="264" w:lineRule="auto"/>
                    </w:pPr>
                  </w:p>
                  <w:p w:rsidR="00361628" w:rsidRDefault="00361628" w:rsidP="00361628">
                    <w:pPr>
                      <w:pStyle w:val="ervenpsmomen"/>
                      <w:spacing w:line="264" w:lineRule="auto"/>
                    </w:pPr>
                    <w:proofErr w:type="spellStart"/>
                    <w:r>
                      <w:t>info</w:t>
                    </w:r>
                    <w:proofErr w:type="spellEnd"/>
                    <w:r>
                      <w:t xml:space="preserve"> +420 234 704 560 www.pid.cz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542AF">
      <w:t xml:space="preserve">strana </w:t>
    </w:r>
    <w:r w:rsidR="00E542AF">
      <w:fldChar w:fldCharType="begin"/>
    </w:r>
    <w:r w:rsidR="00E542AF">
      <w:instrText>PAGE   \* MERGEFORMAT</w:instrText>
    </w:r>
    <w:r w:rsidR="00E542AF">
      <w:fldChar w:fldCharType="separate"/>
    </w:r>
    <w:r w:rsidR="00BD3B79">
      <w:rPr>
        <w:noProof/>
      </w:rPr>
      <w:t>1</w:t>
    </w:r>
    <w:r w:rsidR="00E542AF">
      <w:fldChar w:fldCharType="end"/>
    </w:r>
    <w:r w:rsidR="00E542AF">
      <w:t>/</w:t>
    </w:r>
    <w:r w:rsidR="00C3030B">
      <w:fldChar w:fldCharType="begin"/>
    </w:r>
    <w:r w:rsidR="00C3030B">
      <w:instrText xml:space="preserve"> NUMPAGES   \* MERGEFORMAT </w:instrText>
    </w:r>
    <w:r w:rsidR="00C3030B">
      <w:fldChar w:fldCharType="separate"/>
    </w:r>
    <w:r w:rsidR="00BD3B79">
      <w:rPr>
        <w:noProof/>
      </w:rPr>
      <w:t>2</w:t>
    </w:r>
    <w:r w:rsidR="00C303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8673F" w14:textId="77777777" w:rsidR="00C3030B" w:rsidRDefault="00C3030B" w:rsidP="006B7DF7">
      <w:r>
        <w:separator/>
      </w:r>
    </w:p>
  </w:footnote>
  <w:footnote w:type="continuationSeparator" w:id="0">
    <w:p w14:paraId="48E1A337" w14:textId="77777777" w:rsidR="00C3030B" w:rsidRDefault="00C3030B" w:rsidP="006B7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4BBD9" w14:textId="77777777" w:rsidR="00FC2185" w:rsidRDefault="00361628" w:rsidP="006B7DF7">
    <w:pPr>
      <w:pStyle w:val="Zhlav"/>
    </w:pPr>
    <w:r>
      <w:rPr>
        <w:noProof/>
        <w:lang w:eastAsia="cs-CZ"/>
      </w:rPr>
      <w:drawing>
        <wp:anchor distT="0" distB="0" distL="114300" distR="114300" simplePos="0" relativeHeight="251666432" behindDoc="1" locked="1" layoutInCell="1" allowOverlap="1" wp14:anchorId="12C4056D" wp14:editId="0510DF53">
          <wp:simplePos x="0" y="0"/>
          <wp:positionH relativeFrom="page">
            <wp:posOffset>20548</wp:posOffset>
          </wp:positionH>
          <wp:positionV relativeFrom="page">
            <wp:posOffset>0</wp:posOffset>
          </wp:positionV>
          <wp:extent cx="2109600" cy="10692000"/>
          <wp:effectExtent l="0" t="0" r="0" b="0"/>
          <wp:wrapNone/>
          <wp:docPr id="469" name="Obrázek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" name="Obrázek 4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71966" w14:textId="77777777" w:rsidR="00AB6EA3" w:rsidRDefault="00AB6EA3" w:rsidP="00C75A58">
    <w:pPr>
      <w:pStyle w:val="Zhlav"/>
    </w:pPr>
  </w:p>
  <w:p w14:paraId="2B4627B6" w14:textId="77777777" w:rsidR="00AB6EA3" w:rsidRDefault="00AB6EA3" w:rsidP="00C75A58">
    <w:pPr>
      <w:pStyle w:val="Zhlav"/>
    </w:pPr>
  </w:p>
  <w:p w14:paraId="3D6E39CC" w14:textId="77777777" w:rsidR="00AB6EA3" w:rsidRDefault="00AB6EA3" w:rsidP="00C75A58">
    <w:pPr>
      <w:pStyle w:val="Zhlav"/>
    </w:pPr>
  </w:p>
  <w:p w14:paraId="48AC284B" w14:textId="77777777" w:rsidR="00AB6EA3" w:rsidRDefault="00AB6EA3" w:rsidP="00C75A58">
    <w:pPr>
      <w:pStyle w:val="Zhlav"/>
    </w:pPr>
  </w:p>
  <w:p w14:paraId="0F928F47" w14:textId="77777777" w:rsidR="00AB6EA3" w:rsidRDefault="00AB6EA3" w:rsidP="00C75A58">
    <w:pPr>
      <w:pStyle w:val="Zhlav"/>
    </w:pPr>
  </w:p>
  <w:p w14:paraId="048F5BF5" w14:textId="77777777" w:rsidR="00AB6EA3" w:rsidRDefault="00AB6EA3" w:rsidP="00C75A58">
    <w:pPr>
      <w:pStyle w:val="Zhlav"/>
    </w:pPr>
  </w:p>
  <w:p w14:paraId="0AC76C39" w14:textId="77777777" w:rsidR="00AB6EA3" w:rsidRDefault="00AB6EA3" w:rsidP="00C75A58">
    <w:pPr>
      <w:pStyle w:val="Zhlav"/>
    </w:pPr>
  </w:p>
  <w:p w14:paraId="1F8F6C40" w14:textId="77777777" w:rsidR="00AB6EA3" w:rsidRDefault="00AB6EA3" w:rsidP="00C75A58">
    <w:pPr>
      <w:pStyle w:val="Zhlav"/>
    </w:pPr>
  </w:p>
  <w:p w14:paraId="5C3886CD" w14:textId="77777777" w:rsidR="00AB6EA3" w:rsidRDefault="00AB6EA3" w:rsidP="00C75A58">
    <w:pPr>
      <w:pStyle w:val="Zhlav"/>
    </w:pPr>
  </w:p>
  <w:p w14:paraId="7F983F1C" w14:textId="77777777" w:rsidR="00AB6EA3" w:rsidRDefault="00AB6EA3" w:rsidP="00C75A58">
    <w:pPr>
      <w:pStyle w:val="Zhlav"/>
    </w:pPr>
  </w:p>
  <w:p w14:paraId="0EBA10CF" w14:textId="77777777" w:rsidR="00AB6EA3" w:rsidRDefault="00AB6EA3" w:rsidP="00C75A58">
    <w:pPr>
      <w:pStyle w:val="Zhlav"/>
    </w:pPr>
  </w:p>
  <w:p w14:paraId="13237D97" w14:textId="77777777" w:rsidR="00AB6EA3" w:rsidRDefault="00AB6EA3" w:rsidP="00C75A58">
    <w:pPr>
      <w:pStyle w:val="Zhlav"/>
    </w:pPr>
  </w:p>
  <w:p w14:paraId="5395B9A9" w14:textId="77777777" w:rsidR="00AB6EA3" w:rsidRDefault="00AB6EA3" w:rsidP="00C75A58">
    <w:pPr>
      <w:pStyle w:val="Zhlav"/>
    </w:pPr>
  </w:p>
  <w:p w14:paraId="32005DE4" w14:textId="77777777" w:rsidR="00AB6EA3" w:rsidRDefault="00AB6EA3" w:rsidP="00C75A58">
    <w:pPr>
      <w:pStyle w:val="Zhlav"/>
    </w:pPr>
  </w:p>
  <w:p w14:paraId="531EB0F8" w14:textId="77777777" w:rsidR="00AB6EA3" w:rsidRDefault="00AB6EA3" w:rsidP="00C75A58">
    <w:pPr>
      <w:pStyle w:val="Zhlav"/>
    </w:pPr>
  </w:p>
  <w:p w14:paraId="5B77FC53" w14:textId="77777777" w:rsidR="00AB6EA3" w:rsidRDefault="00AB6EA3" w:rsidP="00C75A58">
    <w:pPr>
      <w:pStyle w:val="Zhlav"/>
    </w:pPr>
  </w:p>
  <w:p w14:paraId="2517DB03" w14:textId="77777777" w:rsidR="00AB6EA3" w:rsidRDefault="00AB6EA3" w:rsidP="00C75A58">
    <w:pPr>
      <w:pStyle w:val="Zhlav"/>
    </w:pPr>
  </w:p>
  <w:p w14:paraId="1F39DA48" w14:textId="77777777" w:rsidR="00AB6EA3" w:rsidRDefault="00AB6EA3" w:rsidP="00C75A58">
    <w:pPr>
      <w:pStyle w:val="Zhlav"/>
    </w:pPr>
  </w:p>
  <w:p w14:paraId="0977CDFB" w14:textId="77777777" w:rsidR="00AB6EA3" w:rsidRDefault="00AB6EA3" w:rsidP="00C75A58">
    <w:pPr>
      <w:pStyle w:val="Zhlav"/>
    </w:pPr>
  </w:p>
  <w:p w14:paraId="5425D725" w14:textId="77777777" w:rsidR="00AB6EA3" w:rsidRDefault="00AB6EA3" w:rsidP="00C75A58">
    <w:pPr>
      <w:pStyle w:val="Zhlav"/>
    </w:pPr>
  </w:p>
  <w:p w14:paraId="4ABB92CA" w14:textId="77777777" w:rsidR="00FC2185" w:rsidRDefault="00C75A58" w:rsidP="00AB6EA3">
    <w:pPr>
      <w:pStyle w:val="Zhlav"/>
      <w:spacing w:after="100"/>
    </w:pPr>
    <w:r>
      <w:rPr>
        <w:noProof/>
        <w:lang w:eastAsia="cs-CZ"/>
      </w:rPr>
      <w:drawing>
        <wp:anchor distT="0" distB="0" distL="114300" distR="114300" simplePos="0" relativeHeight="251662336" behindDoc="1" locked="1" layoutInCell="1" allowOverlap="1" wp14:anchorId="2267443E" wp14:editId="6EB1C0F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109600" cy="10692000"/>
          <wp:effectExtent l="0" t="0" r="0" b="0"/>
          <wp:wrapNone/>
          <wp:docPr id="471" name="Obrázek 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" name="Obrázek 4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1" layoutInCell="1" allowOverlap="1" wp14:anchorId="344561CF" wp14:editId="64C60928">
          <wp:simplePos x="2386013" y="64294"/>
          <wp:positionH relativeFrom="page">
            <wp:align>right</wp:align>
          </wp:positionH>
          <wp:positionV relativeFrom="page">
            <wp:align>top</wp:align>
          </wp:positionV>
          <wp:extent cx="2282400" cy="1047600"/>
          <wp:effectExtent l="0" t="0" r="0" b="0"/>
          <wp:wrapNone/>
          <wp:docPr id="472" name="Obrázek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" name="Obrázek 40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2400" cy="10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F239E"/>
    <w:multiLevelType w:val="hybridMultilevel"/>
    <w:tmpl w:val="57968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A77D7"/>
    <w:multiLevelType w:val="hybridMultilevel"/>
    <w:tmpl w:val="73C26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005DF"/>
    <w:multiLevelType w:val="hybridMultilevel"/>
    <w:tmpl w:val="FE56DE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648B2"/>
    <w:multiLevelType w:val="hybridMultilevel"/>
    <w:tmpl w:val="B3EAAA66"/>
    <w:lvl w:ilvl="0" w:tplc="480C45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22F11"/>
    <w:multiLevelType w:val="hybridMultilevel"/>
    <w:tmpl w:val="CEFADC1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C507932"/>
    <w:multiLevelType w:val="hybridMultilevel"/>
    <w:tmpl w:val="AC12A8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F74C19"/>
    <w:multiLevelType w:val="hybridMultilevel"/>
    <w:tmpl w:val="56E069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145"/>
    <w:rsid w:val="00002DAA"/>
    <w:rsid w:val="00010ED0"/>
    <w:rsid w:val="000158E1"/>
    <w:rsid w:val="00057B1B"/>
    <w:rsid w:val="000876A9"/>
    <w:rsid w:val="00092A93"/>
    <w:rsid w:val="000A27C2"/>
    <w:rsid w:val="000A6292"/>
    <w:rsid w:val="000C42E4"/>
    <w:rsid w:val="000D2D7B"/>
    <w:rsid w:val="000D5FB9"/>
    <w:rsid w:val="000E00A5"/>
    <w:rsid w:val="000E5956"/>
    <w:rsid w:val="000E72CC"/>
    <w:rsid w:val="00120914"/>
    <w:rsid w:val="00123FD7"/>
    <w:rsid w:val="001455CC"/>
    <w:rsid w:val="00146501"/>
    <w:rsid w:val="0016470C"/>
    <w:rsid w:val="00167BA1"/>
    <w:rsid w:val="00182C40"/>
    <w:rsid w:val="001830A2"/>
    <w:rsid w:val="001830C7"/>
    <w:rsid w:val="001E1AE1"/>
    <w:rsid w:val="00206031"/>
    <w:rsid w:val="00213E82"/>
    <w:rsid w:val="00237B44"/>
    <w:rsid w:val="00252A2A"/>
    <w:rsid w:val="002537E5"/>
    <w:rsid w:val="00271022"/>
    <w:rsid w:val="0027248B"/>
    <w:rsid w:val="002774E2"/>
    <w:rsid w:val="00282AA8"/>
    <w:rsid w:val="00286D60"/>
    <w:rsid w:val="00292E6F"/>
    <w:rsid w:val="002A5F8B"/>
    <w:rsid w:val="002B2431"/>
    <w:rsid w:val="002C0933"/>
    <w:rsid w:val="003034B8"/>
    <w:rsid w:val="00352D3E"/>
    <w:rsid w:val="00361628"/>
    <w:rsid w:val="00372BFF"/>
    <w:rsid w:val="00374D3B"/>
    <w:rsid w:val="003B041C"/>
    <w:rsid w:val="003F559F"/>
    <w:rsid w:val="004066F9"/>
    <w:rsid w:val="004069D1"/>
    <w:rsid w:val="00416AD6"/>
    <w:rsid w:val="00451FD3"/>
    <w:rsid w:val="00467AF8"/>
    <w:rsid w:val="004A25C8"/>
    <w:rsid w:val="004D3928"/>
    <w:rsid w:val="004E0AE1"/>
    <w:rsid w:val="004E1470"/>
    <w:rsid w:val="00501B79"/>
    <w:rsid w:val="00504F7A"/>
    <w:rsid w:val="005112CC"/>
    <w:rsid w:val="005146F7"/>
    <w:rsid w:val="005572C4"/>
    <w:rsid w:val="005902D7"/>
    <w:rsid w:val="0059149E"/>
    <w:rsid w:val="005B5B46"/>
    <w:rsid w:val="005D5A40"/>
    <w:rsid w:val="00621646"/>
    <w:rsid w:val="00626005"/>
    <w:rsid w:val="006264DF"/>
    <w:rsid w:val="00643DE1"/>
    <w:rsid w:val="0067742E"/>
    <w:rsid w:val="00693711"/>
    <w:rsid w:val="006B7DF7"/>
    <w:rsid w:val="007153D3"/>
    <w:rsid w:val="00717D4D"/>
    <w:rsid w:val="00752290"/>
    <w:rsid w:val="007738D2"/>
    <w:rsid w:val="007746C1"/>
    <w:rsid w:val="007766BF"/>
    <w:rsid w:val="00792EF4"/>
    <w:rsid w:val="00797145"/>
    <w:rsid w:val="007B1038"/>
    <w:rsid w:val="007C0159"/>
    <w:rsid w:val="007D0331"/>
    <w:rsid w:val="007D5815"/>
    <w:rsid w:val="00813112"/>
    <w:rsid w:val="00817242"/>
    <w:rsid w:val="00824805"/>
    <w:rsid w:val="00851F07"/>
    <w:rsid w:val="00873D9C"/>
    <w:rsid w:val="00882767"/>
    <w:rsid w:val="00891C35"/>
    <w:rsid w:val="00891D51"/>
    <w:rsid w:val="008B05EF"/>
    <w:rsid w:val="008C6ABC"/>
    <w:rsid w:val="008C6BA2"/>
    <w:rsid w:val="008D7D28"/>
    <w:rsid w:val="00912569"/>
    <w:rsid w:val="009476BB"/>
    <w:rsid w:val="00975505"/>
    <w:rsid w:val="00984D5A"/>
    <w:rsid w:val="009C0C5F"/>
    <w:rsid w:val="009D6AB7"/>
    <w:rsid w:val="009E09FE"/>
    <w:rsid w:val="009F33F9"/>
    <w:rsid w:val="009F5D0B"/>
    <w:rsid w:val="00A018BC"/>
    <w:rsid w:val="00A024E4"/>
    <w:rsid w:val="00A31D65"/>
    <w:rsid w:val="00A37D34"/>
    <w:rsid w:val="00A728E1"/>
    <w:rsid w:val="00AA0B3B"/>
    <w:rsid w:val="00AB6EA3"/>
    <w:rsid w:val="00AE4A42"/>
    <w:rsid w:val="00B17367"/>
    <w:rsid w:val="00B34DAD"/>
    <w:rsid w:val="00B454DA"/>
    <w:rsid w:val="00B613E8"/>
    <w:rsid w:val="00B71EFB"/>
    <w:rsid w:val="00B84394"/>
    <w:rsid w:val="00B93222"/>
    <w:rsid w:val="00BA5B72"/>
    <w:rsid w:val="00BA75A3"/>
    <w:rsid w:val="00BB1631"/>
    <w:rsid w:val="00BB2ADD"/>
    <w:rsid w:val="00BB6538"/>
    <w:rsid w:val="00BB76F0"/>
    <w:rsid w:val="00BD3B79"/>
    <w:rsid w:val="00C01F0D"/>
    <w:rsid w:val="00C030B8"/>
    <w:rsid w:val="00C3030B"/>
    <w:rsid w:val="00C35CA2"/>
    <w:rsid w:val="00C75A58"/>
    <w:rsid w:val="00C93987"/>
    <w:rsid w:val="00CB69D8"/>
    <w:rsid w:val="00CB6A8D"/>
    <w:rsid w:val="00CD1E98"/>
    <w:rsid w:val="00CE5DEA"/>
    <w:rsid w:val="00D10AF9"/>
    <w:rsid w:val="00D339BB"/>
    <w:rsid w:val="00D358EB"/>
    <w:rsid w:val="00D40063"/>
    <w:rsid w:val="00D51D67"/>
    <w:rsid w:val="00D60A11"/>
    <w:rsid w:val="00D81D17"/>
    <w:rsid w:val="00DD25BF"/>
    <w:rsid w:val="00E24A4A"/>
    <w:rsid w:val="00E26C5A"/>
    <w:rsid w:val="00E30049"/>
    <w:rsid w:val="00E542AF"/>
    <w:rsid w:val="00E669E2"/>
    <w:rsid w:val="00E75ADE"/>
    <w:rsid w:val="00E86395"/>
    <w:rsid w:val="00E95C18"/>
    <w:rsid w:val="00EB29FD"/>
    <w:rsid w:val="00ED5DE3"/>
    <w:rsid w:val="00EE5A17"/>
    <w:rsid w:val="00F021EA"/>
    <w:rsid w:val="00F479F8"/>
    <w:rsid w:val="00F53108"/>
    <w:rsid w:val="00F62454"/>
    <w:rsid w:val="00F92445"/>
    <w:rsid w:val="00F95918"/>
    <w:rsid w:val="00FC2185"/>
    <w:rsid w:val="00FD2670"/>
    <w:rsid w:val="00FF2DF6"/>
    <w:rsid w:val="00FF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96D84A"/>
  <w15:chartTrackingRefBased/>
  <w15:docId w15:val="{7E754C5F-CD11-4D65-96D3-CA6DA379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F559F"/>
    <w:pPr>
      <w:spacing w:after="260" w:line="271" w:lineRule="auto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6B7DF7"/>
    <w:pPr>
      <w:spacing w:after="200"/>
      <w:outlineLvl w:val="0"/>
    </w:pPr>
    <w:rPr>
      <w:b/>
      <w:bC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F559F"/>
    <w:pPr>
      <w:spacing w:before="240" w:after="0" w:line="276" w:lineRule="auto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2185"/>
  </w:style>
  <w:style w:type="paragraph" w:styleId="Zpat">
    <w:name w:val="footer"/>
    <w:basedOn w:val="Normln"/>
    <w:link w:val="ZpatChar"/>
    <w:uiPriority w:val="99"/>
    <w:unhideWhenUsed/>
    <w:rsid w:val="00FC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2185"/>
  </w:style>
  <w:style w:type="paragraph" w:customStyle="1" w:styleId="Adresa">
    <w:name w:val="Adresa"/>
    <w:basedOn w:val="Normln"/>
    <w:qFormat/>
    <w:rsid w:val="006B7DF7"/>
    <w:pPr>
      <w:spacing w:after="0" w:line="240" w:lineRule="auto"/>
    </w:pPr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6B7DF7"/>
    <w:rPr>
      <w:rFonts w:ascii="Arial" w:hAnsi="Arial"/>
      <w:b/>
      <w:bCs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3F559F"/>
    <w:rPr>
      <w:rFonts w:ascii="Arial" w:hAnsi="Arial"/>
      <w:b/>
      <w:bCs/>
      <w:sz w:val="20"/>
    </w:rPr>
  </w:style>
  <w:style w:type="paragraph" w:customStyle="1" w:styleId="ervenpsmomen">
    <w:name w:val="Červené písmo menší"/>
    <w:basedOn w:val="Normln"/>
    <w:qFormat/>
    <w:rsid w:val="00361628"/>
    <w:pPr>
      <w:spacing w:after="0"/>
    </w:pPr>
    <w:rPr>
      <w:color w:val="EE3124"/>
      <w:sz w:val="16"/>
    </w:rPr>
  </w:style>
  <w:style w:type="paragraph" w:customStyle="1" w:styleId="ervenpsmovt">
    <w:name w:val="Červené písmo větší"/>
    <w:basedOn w:val="ervenpsmomen"/>
    <w:qFormat/>
    <w:rsid w:val="00361628"/>
    <w:pPr>
      <w:spacing w:after="260"/>
    </w:pPr>
    <w:rPr>
      <w:sz w:val="24"/>
    </w:rPr>
  </w:style>
  <w:style w:type="paragraph" w:customStyle="1" w:styleId="ervenpsmomentun">
    <w:name w:val="Červené písmo menší tučné"/>
    <w:basedOn w:val="ervenpsmomen"/>
    <w:qFormat/>
    <w:rsid w:val="00361628"/>
    <w:rPr>
      <w:b/>
    </w:rPr>
  </w:style>
  <w:style w:type="paragraph" w:customStyle="1" w:styleId="slostrany">
    <w:name w:val="Číslo strany"/>
    <w:basedOn w:val="ervenpsmomen"/>
    <w:qFormat/>
    <w:rsid w:val="00E542AF"/>
    <w:pPr>
      <w:jc w:val="right"/>
    </w:pPr>
  </w:style>
  <w:style w:type="paragraph" w:customStyle="1" w:styleId="Podpisjmno">
    <w:name w:val="Podpis jméno"/>
    <w:basedOn w:val="ervenpsmovt"/>
    <w:qFormat/>
    <w:rsid w:val="002537E5"/>
    <w:pPr>
      <w:spacing w:before="1280" w:after="60"/>
    </w:pPr>
    <w:rPr>
      <w:b/>
    </w:rPr>
  </w:style>
  <w:style w:type="paragraph" w:customStyle="1" w:styleId="Podpiskontakt">
    <w:name w:val="Podpis kontakt"/>
    <w:basedOn w:val="ervenpsmomen"/>
    <w:qFormat/>
    <w:rsid w:val="002537E5"/>
    <w:pPr>
      <w:spacing w:line="288" w:lineRule="auto"/>
    </w:pPr>
  </w:style>
  <w:style w:type="paragraph" w:customStyle="1" w:styleId="ploha">
    <w:name w:val="příloha"/>
    <w:basedOn w:val="ervenpsmomen"/>
    <w:qFormat/>
    <w:rsid w:val="00ED5DE3"/>
    <w:pPr>
      <w:spacing w:before="320"/>
    </w:pPr>
  </w:style>
  <w:style w:type="character" w:styleId="Hypertextovodkaz">
    <w:name w:val="Hyperlink"/>
    <w:basedOn w:val="Standardnpsmoodstavce"/>
    <w:uiPriority w:val="99"/>
    <w:rsid w:val="0027248B"/>
    <w:rPr>
      <w:color w:val="0563C1" w:themeColor="hyperlink"/>
      <w:u w:val="single"/>
    </w:rPr>
  </w:style>
  <w:style w:type="paragraph" w:customStyle="1" w:styleId="Default">
    <w:name w:val="Default"/>
    <w:rsid w:val="002724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kladntextodsazen2">
    <w:name w:val="Body Text Indent 2"/>
    <w:basedOn w:val="Normln"/>
    <w:link w:val="Zkladntextodsazen2Char"/>
    <w:rsid w:val="0027248B"/>
    <w:pPr>
      <w:spacing w:before="120" w:after="120" w:line="480" w:lineRule="auto"/>
      <w:ind w:left="283" w:firstLine="284"/>
      <w:jc w:val="both"/>
    </w:pPr>
    <w:rPr>
      <w:rFonts w:eastAsia="Times New Roman" w:cs="Times New Roman"/>
      <w:szCs w:val="20"/>
      <w:lang w:eastAsia="sk-SK"/>
    </w:rPr>
  </w:style>
  <w:style w:type="character" w:customStyle="1" w:styleId="Zkladntextodsazen2Char">
    <w:name w:val="Základní text odsazený 2 Char"/>
    <w:basedOn w:val="Standardnpsmoodstavce"/>
    <w:link w:val="Zkladntextodsazen2"/>
    <w:rsid w:val="0027248B"/>
    <w:rPr>
      <w:rFonts w:ascii="Arial" w:eastAsia="Times New Roman" w:hAnsi="Arial" w:cs="Times New Roman"/>
      <w:sz w:val="20"/>
      <w:szCs w:val="20"/>
      <w:lang w:eastAsia="sk-SK"/>
    </w:rPr>
  </w:style>
  <w:style w:type="paragraph" w:styleId="Odstavecseseznamem">
    <w:name w:val="List Paragraph"/>
    <w:basedOn w:val="Normln"/>
    <w:uiPriority w:val="34"/>
    <w:qFormat/>
    <w:rsid w:val="009476BB"/>
    <w:pPr>
      <w:spacing w:after="0" w:line="240" w:lineRule="auto"/>
      <w:ind w:left="720"/>
    </w:pPr>
    <w:rPr>
      <w:rFonts w:cs="Times New Roman"/>
      <w:sz w:val="22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1E1AE1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1E1AE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7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zkova83\Desktop\Ka&#269;enka\Marketing\Nov&#233;%20vzory%20a%20formul&#225;&#345;e\dopis\Sablona%20IDSK%20s%20textem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2C759-9EFC-497D-B400-97B52E115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 IDSK s textem</Template>
  <TotalTime>1</TotalTime>
  <Pages>2</Pages>
  <Words>302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Bůžková</dc:creator>
  <cp:keywords/>
  <dc:description/>
  <cp:lastModifiedBy>Dagmar Bětíková</cp:lastModifiedBy>
  <cp:revision>3</cp:revision>
  <cp:lastPrinted>2025-04-04T12:51:00Z</cp:lastPrinted>
  <dcterms:created xsi:type="dcterms:W3CDTF">2025-04-28T12:18:00Z</dcterms:created>
  <dcterms:modified xsi:type="dcterms:W3CDTF">2025-04-28T12:19:00Z</dcterms:modified>
</cp:coreProperties>
</file>