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23286C" w14:textId="2591BFD8" w:rsidR="004D509E" w:rsidRDefault="007F40BF" w:rsidP="004D509E">
      <w:pPr>
        <w:pStyle w:val="podnadpis"/>
      </w:pPr>
      <w:r>
        <w:t xml:space="preserve">číslo </w:t>
      </w:r>
      <w:r w:rsidR="000A435D">
        <w:t>0</w:t>
      </w:r>
      <w:r w:rsidR="004D3007">
        <w:t>161</w:t>
      </w:r>
      <w:r w:rsidR="00901161">
        <w:t>/202</w:t>
      </w:r>
      <w:r w:rsidR="004D3007">
        <w:t>6</w:t>
      </w:r>
    </w:p>
    <w:p w14:paraId="32D2998B" w14:textId="77777777" w:rsidR="00793C65" w:rsidRPr="000A435D" w:rsidRDefault="00CE6F7C" w:rsidP="00F570E1">
      <w:pPr>
        <w:pStyle w:val="nadpis"/>
        <w:rPr>
          <w:rStyle w:val="Tun"/>
          <w:sz w:val="64"/>
          <w:szCs w:val="64"/>
        </w:rPr>
      </w:pPr>
      <w:r w:rsidRPr="000A435D">
        <w:rPr>
          <w:sz w:val="64"/>
          <w:szCs w:val="64"/>
        </w:rPr>
        <w:t xml:space="preserve">Dočasná změna </w:t>
      </w:r>
      <w:r w:rsidR="009A054B" w:rsidRPr="000A435D">
        <w:rPr>
          <w:sz w:val="64"/>
          <w:szCs w:val="64"/>
        </w:rPr>
        <w:t>trasy</w:t>
      </w:r>
      <w:r w:rsidR="003612CB" w:rsidRPr="000A435D">
        <w:rPr>
          <w:sz w:val="64"/>
          <w:szCs w:val="64"/>
        </w:rPr>
        <w:t xml:space="preserve"> </w:t>
      </w:r>
      <w:r w:rsidR="000A435D" w:rsidRPr="000A435D">
        <w:rPr>
          <w:sz w:val="64"/>
          <w:szCs w:val="64"/>
        </w:rPr>
        <w:t xml:space="preserve">a zastávek </w:t>
      </w:r>
      <w:r w:rsidR="007F40BF" w:rsidRPr="000A435D">
        <w:rPr>
          <w:sz w:val="64"/>
          <w:szCs w:val="64"/>
        </w:rPr>
        <w:t xml:space="preserve">linek PID </w:t>
      </w:r>
      <w:r w:rsidR="000A435D" w:rsidRPr="000A435D">
        <w:rPr>
          <w:sz w:val="64"/>
          <w:szCs w:val="64"/>
        </w:rPr>
        <w:t>500 a 501 v Příbrami</w:t>
      </w:r>
    </w:p>
    <w:p w14:paraId="545928F6" w14:textId="77777777" w:rsidR="007C4C87" w:rsidRPr="000A435D" w:rsidRDefault="007C4C87" w:rsidP="00793C65">
      <w:pPr>
        <w:rPr>
          <w:rStyle w:val="Tun"/>
          <w:sz w:val="64"/>
          <w:szCs w:val="64"/>
        </w:rPr>
        <w:sectPr w:rsidR="007C4C87" w:rsidRPr="000A435D" w:rsidSect="00B512D6">
          <w:headerReference w:type="default" r:id="rId8"/>
          <w:footerReference w:type="default" r:id="rId9"/>
          <w:headerReference w:type="first" r:id="rId10"/>
          <w:footerReference w:type="first" r:id="rId11"/>
          <w:pgSz w:w="11907" w:h="16840" w:code="9"/>
          <w:pgMar w:top="1134" w:right="851" w:bottom="851" w:left="851" w:header="567" w:footer="567" w:gutter="0"/>
          <w:cols w:space="708"/>
          <w:titlePg/>
        </w:sectPr>
      </w:pP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1949"/>
        <w:gridCol w:w="8226"/>
      </w:tblGrid>
      <w:tr w:rsidR="00EE0A94" w14:paraId="6FE69FE4" w14:textId="77777777" w:rsidTr="00EE0A94">
        <w:trPr>
          <w:jc w:val="center"/>
        </w:trPr>
        <w:tc>
          <w:tcPr>
            <w:tcW w:w="1949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6E6E6"/>
          </w:tcPr>
          <w:p w14:paraId="7B85396F" w14:textId="77777777" w:rsidR="00EE0A94" w:rsidRPr="005349BD" w:rsidRDefault="00EE0A94" w:rsidP="005349BD">
            <w:pPr>
              <w:pStyle w:val="tabulkazahlavnadpis"/>
            </w:pPr>
            <w:r w:rsidRPr="005349BD">
              <w:lastRenderedPageBreak/>
              <w:t>Na základě:</w:t>
            </w:r>
          </w:p>
        </w:tc>
        <w:tc>
          <w:tcPr>
            <w:tcW w:w="82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77A74FB" w14:textId="13501FAC" w:rsidR="00C518C2" w:rsidRDefault="00BF0E44" w:rsidP="00C518C2">
            <w:pPr>
              <w:pStyle w:val="tabulkazahlav"/>
            </w:pPr>
            <w:r>
              <w:t xml:space="preserve">Rozhodnutí </w:t>
            </w:r>
            <w:r w:rsidR="00C518C2">
              <w:t xml:space="preserve">KÚSK, odboru dopravy, č.j. </w:t>
            </w:r>
            <w:r w:rsidR="004D3007">
              <w:t>042918</w:t>
            </w:r>
            <w:r w:rsidR="00C518C2">
              <w:t>/202</w:t>
            </w:r>
            <w:r w:rsidR="004D3007">
              <w:t>6</w:t>
            </w:r>
            <w:r w:rsidR="00C518C2">
              <w:t>/KUSK-DOP/Jel</w:t>
            </w:r>
          </w:p>
        </w:tc>
      </w:tr>
      <w:tr w:rsidR="00EE0A94" w:rsidRPr="005E7287" w14:paraId="13202FD9" w14:textId="77777777" w:rsidTr="00EE0A94">
        <w:trPr>
          <w:jc w:val="center"/>
        </w:trPr>
        <w:tc>
          <w:tcPr>
            <w:tcW w:w="194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6E6E6"/>
          </w:tcPr>
          <w:p w14:paraId="7D90DE71" w14:textId="77777777" w:rsidR="00EE0A94" w:rsidRPr="005349BD" w:rsidRDefault="00EE0A94" w:rsidP="005349BD">
            <w:pPr>
              <w:pStyle w:val="tabulkazahlavnadpis"/>
            </w:pPr>
            <w:bookmarkStart w:id="0" w:name="_GoBack" w:colFirst="1" w:colLast="1"/>
            <w:r w:rsidRPr="005349BD">
              <w:t>Platnost:</w:t>
            </w:r>
          </w:p>
        </w:tc>
        <w:tc>
          <w:tcPr>
            <w:tcW w:w="82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9B2958E" w14:textId="6157301F" w:rsidR="00C518C2" w:rsidRPr="00A25959" w:rsidRDefault="00C518C2" w:rsidP="007F40BF">
            <w:pPr>
              <w:pStyle w:val="tabulkazahlav"/>
            </w:pPr>
            <w:r>
              <w:t xml:space="preserve">dne </w:t>
            </w:r>
            <w:r w:rsidRPr="00C518C2">
              <w:rPr>
                <w:b/>
              </w:rPr>
              <w:t>1</w:t>
            </w:r>
            <w:r w:rsidR="004D3007">
              <w:rPr>
                <w:b/>
              </w:rPr>
              <w:t>1</w:t>
            </w:r>
            <w:r w:rsidRPr="00C518C2">
              <w:rPr>
                <w:b/>
              </w:rPr>
              <w:t>. 4. 202</w:t>
            </w:r>
            <w:r w:rsidR="004D3007">
              <w:rPr>
                <w:b/>
              </w:rPr>
              <w:t>6</w:t>
            </w:r>
            <w:r>
              <w:t xml:space="preserve"> (sobota) </w:t>
            </w:r>
            <w:r w:rsidRPr="00C518C2">
              <w:rPr>
                <w:b/>
              </w:rPr>
              <w:t xml:space="preserve">od </w:t>
            </w:r>
            <w:r w:rsidR="004D3007">
              <w:rPr>
                <w:b/>
              </w:rPr>
              <w:t>8</w:t>
            </w:r>
            <w:r w:rsidRPr="00C518C2">
              <w:rPr>
                <w:b/>
              </w:rPr>
              <w:t>:00 do 1</w:t>
            </w:r>
            <w:r w:rsidR="004D3007">
              <w:rPr>
                <w:b/>
              </w:rPr>
              <w:t>4</w:t>
            </w:r>
            <w:r w:rsidRPr="00C518C2">
              <w:rPr>
                <w:b/>
              </w:rPr>
              <w:t>:00 hod.</w:t>
            </w:r>
          </w:p>
        </w:tc>
      </w:tr>
      <w:bookmarkEnd w:id="0"/>
      <w:tr w:rsidR="00EE0A94" w:rsidRPr="005E7287" w14:paraId="139CFD72" w14:textId="77777777" w:rsidTr="00EE0A94">
        <w:trPr>
          <w:jc w:val="center"/>
        </w:trPr>
        <w:tc>
          <w:tcPr>
            <w:tcW w:w="194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6E6E6"/>
          </w:tcPr>
          <w:p w14:paraId="54D84157" w14:textId="77777777" w:rsidR="00EE0A94" w:rsidRPr="005349BD" w:rsidRDefault="00EE0A94" w:rsidP="005349BD">
            <w:pPr>
              <w:pStyle w:val="tabulkazahlavnadpis"/>
            </w:pPr>
            <w:r w:rsidRPr="005349BD">
              <w:t>Číslo licence:</w:t>
            </w:r>
          </w:p>
        </w:tc>
        <w:tc>
          <w:tcPr>
            <w:tcW w:w="82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74F9893" w14:textId="68A94B27" w:rsidR="00EE0A94" w:rsidRPr="00970740" w:rsidRDefault="00970740" w:rsidP="00901161">
            <w:pPr>
              <w:pStyle w:val="tabulkazahlav"/>
              <w:rPr>
                <w:b/>
              </w:rPr>
            </w:pPr>
            <w:r w:rsidRPr="00970740">
              <w:rPr>
                <w:b/>
              </w:rPr>
              <w:t xml:space="preserve">500, </w:t>
            </w:r>
            <w:r w:rsidR="00C518C2" w:rsidRPr="00970740">
              <w:rPr>
                <w:b/>
              </w:rPr>
              <w:t>501</w:t>
            </w:r>
          </w:p>
        </w:tc>
      </w:tr>
      <w:tr w:rsidR="00EE0A94" w:rsidRPr="005E7287" w14:paraId="6278EE95" w14:textId="77777777" w:rsidTr="00EE0A94">
        <w:trPr>
          <w:jc w:val="center"/>
        </w:trPr>
        <w:tc>
          <w:tcPr>
            <w:tcW w:w="194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6E6E6"/>
          </w:tcPr>
          <w:p w14:paraId="08B3C12E" w14:textId="77777777" w:rsidR="00EE0A94" w:rsidRPr="005349BD" w:rsidRDefault="00EE0A94" w:rsidP="005349BD">
            <w:pPr>
              <w:pStyle w:val="tabulkazahlavnadpis"/>
            </w:pPr>
            <w:r w:rsidRPr="005349BD">
              <w:t>Důvod:</w:t>
            </w:r>
          </w:p>
        </w:tc>
        <w:tc>
          <w:tcPr>
            <w:tcW w:w="82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306AF1D" w14:textId="03DBC7AE" w:rsidR="00EE0A94" w:rsidRPr="00382C4C" w:rsidRDefault="00C518C2" w:rsidP="00FF01E6">
            <w:pPr>
              <w:pStyle w:val="tabulkazahlav"/>
            </w:pPr>
            <w:r>
              <w:t>konání kulturní akce „X</w:t>
            </w:r>
            <w:r w:rsidR="004D3007">
              <w:t>I</w:t>
            </w:r>
            <w:r>
              <w:t>. sobotní přejezd české ROUTE 66“</w:t>
            </w:r>
          </w:p>
        </w:tc>
      </w:tr>
      <w:tr w:rsidR="00BC6411" w14:paraId="4F16CFE3" w14:textId="77777777" w:rsidTr="00EE0A94">
        <w:trPr>
          <w:jc w:val="center"/>
        </w:trPr>
        <w:tc>
          <w:tcPr>
            <w:tcW w:w="194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6E6E6"/>
          </w:tcPr>
          <w:p w14:paraId="5465BE7E" w14:textId="77777777" w:rsidR="00BC6411" w:rsidRDefault="00BC6411" w:rsidP="005349BD">
            <w:pPr>
              <w:pStyle w:val="tabulkazahlavnadpis"/>
            </w:pPr>
            <w:r>
              <w:t>Žadatel:</w:t>
            </w:r>
          </w:p>
        </w:tc>
        <w:tc>
          <w:tcPr>
            <w:tcW w:w="82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E49C4FC" w14:textId="77777777" w:rsidR="00BC6411" w:rsidRDefault="00AD09ED" w:rsidP="003612CB">
            <w:pPr>
              <w:pStyle w:val="tabulkazahlav"/>
            </w:pPr>
            <w:r>
              <w:t>Martin Frolík, ADSUM spol. s r. o., tel. 777 690 022</w:t>
            </w:r>
          </w:p>
        </w:tc>
      </w:tr>
      <w:tr w:rsidR="00167C23" w14:paraId="2BD7667B" w14:textId="77777777" w:rsidTr="00EE0A94">
        <w:trPr>
          <w:jc w:val="center"/>
        </w:trPr>
        <w:tc>
          <w:tcPr>
            <w:tcW w:w="194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6E6E6"/>
          </w:tcPr>
          <w:p w14:paraId="39321739" w14:textId="77777777" w:rsidR="00167C23" w:rsidRDefault="007F40BF" w:rsidP="005349BD">
            <w:pPr>
              <w:pStyle w:val="tabulkazahlavnadpis"/>
            </w:pPr>
            <w:r>
              <w:t>Odpovědná osoba</w:t>
            </w:r>
            <w:r w:rsidR="00167C23">
              <w:t>:</w:t>
            </w:r>
          </w:p>
        </w:tc>
        <w:tc>
          <w:tcPr>
            <w:tcW w:w="82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1B1C4CA" w14:textId="77777777" w:rsidR="00167C23" w:rsidRDefault="00C518C2" w:rsidP="003612CB">
            <w:pPr>
              <w:pStyle w:val="tabulkazahlav"/>
            </w:pPr>
            <w:r>
              <w:t>Ondřej Lachman, tel. 731 170 930</w:t>
            </w:r>
          </w:p>
        </w:tc>
      </w:tr>
      <w:tr w:rsidR="00EE0A94" w14:paraId="7DFDE7D2" w14:textId="77777777" w:rsidTr="00EE0A94">
        <w:trPr>
          <w:jc w:val="center"/>
        </w:trPr>
        <w:tc>
          <w:tcPr>
            <w:tcW w:w="194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6E6E6"/>
          </w:tcPr>
          <w:p w14:paraId="01834225" w14:textId="77777777" w:rsidR="00EE0A94" w:rsidRPr="005349BD" w:rsidRDefault="00EE0A94" w:rsidP="005349BD">
            <w:pPr>
              <w:pStyle w:val="tabulkazahlavnadpis"/>
            </w:pPr>
            <w:r w:rsidRPr="005349BD">
              <w:t>Zpracoval:</w:t>
            </w:r>
          </w:p>
        </w:tc>
        <w:tc>
          <w:tcPr>
            <w:tcW w:w="82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38D4788" w14:textId="5694BC5C" w:rsidR="00EE0A94" w:rsidRDefault="00EE0A94" w:rsidP="00910A78">
            <w:pPr>
              <w:pStyle w:val="tabulkazahlav"/>
            </w:pPr>
          </w:p>
        </w:tc>
      </w:tr>
      <w:tr w:rsidR="00EE0A94" w14:paraId="3F244EA9" w14:textId="77777777" w:rsidTr="00EE0A94">
        <w:trPr>
          <w:jc w:val="center"/>
        </w:trPr>
        <w:tc>
          <w:tcPr>
            <w:tcW w:w="1949" w:type="dxa"/>
            <w:tcBorders>
              <w:right w:val="single" w:sz="12" w:space="0" w:color="auto"/>
            </w:tcBorders>
            <w:shd w:val="clear" w:color="auto" w:fill="E6E6E6"/>
          </w:tcPr>
          <w:p w14:paraId="10B37092" w14:textId="77777777" w:rsidR="00EE0A94" w:rsidRPr="005349BD" w:rsidRDefault="00EE0A94" w:rsidP="005349BD">
            <w:pPr>
              <w:pStyle w:val="tabulkazahlavnadpis"/>
            </w:pPr>
            <w:r w:rsidRPr="005349BD">
              <w:t>Zpracováno:</w:t>
            </w:r>
          </w:p>
        </w:tc>
        <w:tc>
          <w:tcPr>
            <w:tcW w:w="8226" w:type="dxa"/>
            <w:tcBorders>
              <w:left w:val="single" w:sz="12" w:space="0" w:color="auto"/>
            </w:tcBorders>
            <w:vAlign w:val="center"/>
          </w:tcPr>
          <w:p w14:paraId="4EF243EA" w14:textId="4C547FCB" w:rsidR="00EE0A94" w:rsidRDefault="004D3007" w:rsidP="00EE0A94">
            <w:pPr>
              <w:pStyle w:val="tabulkazahlav"/>
            </w:pPr>
            <w:r>
              <w:t>27</w:t>
            </w:r>
            <w:r w:rsidR="00901161">
              <w:t xml:space="preserve">. </w:t>
            </w:r>
            <w:r>
              <w:t>3</w:t>
            </w:r>
            <w:r w:rsidR="00910A78">
              <w:t>. 202</w:t>
            </w:r>
            <w:r>
              <w:t>6</w:t>
            </w:r>
          </w:p>
        </w:tc>
      </w:tr>
    </w:tbl>
    <w:p w14:paraId="6EEA7D63" w14:textId="77777777" w:rsidR="00EE0A94" w:rsidRDefault="00EE0A94" w:rsidP="00EE0A94">
      <w:pPr>
        <w:pStyle w:val="Nadpis1"/>
      </w:pPr>
      <w:r w:rsidRPr="0010179A">
        <w:t>VEDENÍ TRASY</w:t>
      </w:r>
    </w:p>
    <w:p w14:paraId="34D9308F" w14:textId="77777777" w:rsidR="00AD09ED" w:rsidRDefault="00AD09ED" w:rsidP="0039259C">
      <w:pPr>
        <w:rPr>
          <w:b/>
        </w:rPr>
      </w:pPr>
      <w:r>
        <w:rPr>
          <w:b/>
        </w:rPr>
        <w:t xml:space="preserve">Linka </w:t>
      </w:r>
      <w:r w:rsidRPr="00AD09ED">
        <w:rPr>
          <w:b/>
          <w:color w:val="FFFFFF" w:themeColor="background1"/>
          <w:highlight w:val="black"/>
        </w:rPr>
        <w:t>500</w:t>
      </w:r>
    </w:p>
    <w:p w14:paraId="0B289F84" w14:textId="77777777" w:rsidR="005A54C5" w:rsidRPr="00506868" w:rsidRDefault="00FF01E6" w:rsidP="0039259C">
      <w:pPr>
        <w:rPr>
          <w:b/>
        </w:rPr>
      </w:pPr>
      <w:r>
        <w:rPr>
          <w:b/>
        </w:rPr>
        <w:t xml:space="preserve">směr </w:t>
      </w:r>
      <w:r w:rsidR="00AD09ED">
        <w:rPr>
          <w:b/>
        </w:rPr>
        <w:t xml:space="preserve">Kamýk n. </w:t>
      </w:r>
      <w:proofErr w:type="spellStart"/>
      <w:r w:rsidR="00AD09ED">
        <w:rPr>
          <w:b/>
        </w:rPr>
        <w:t>Vlt</w:t>
      </w:r>
      <w:proofErr w:type="spellEnd"/>
      <w:r w:rsidR="00AD09ED">
        <w:rPr>
          <w:b/>
        </w:rPr>
        <w:t>.</w:t>
      </w:r>
      <w:r>
        <w:rPr>
          <w:b/>
        </w:rPr>
        <w:t>:</w:t>
      </w:r>
    </w:p>
    <w:p w14:paraId="307C3BF5" w14:textId="77777777" w:rsidR="00474C48" w:rsidRDefault="00AD09ED" w:rsidP="0039259C">
      <w:r>
        <w:t>Výjezd z AN Příbram vpravo Čsl. armády – přímo Březnická – na OK „Na Flusárně“ vlevo III/1911 – na OK „</w:t>
      </w:r>
      <w:proofErr w:type="spellStart"/>
      <w:r>
        <w:t>Drupol</w:t>
      </w:r>
      <w:proofErr w:type="spellEnd"/>
      <w:r>
        <w:t xml:space="preserve">“ vlevo I/66 – vpravo Mixova </w:t>
      </w:r>
      <w:r w:rsidR="008425D3">
        <w:t>a dále</w:t>
      </w:r>
      <w:r w:rsidR="00474C48">
        <w:t xml:space="preserve"> po své pravidelné trase.</w:t>
      </w:r>
    </w:p>
    <w:p w14:paraId="2914F7E7" w14:textId="77777777" w:rsidR="00FF01E6" w:rsidRDefault="00FF01E6" w:rsidP="0039259C">
      <w:pPr>
        <w:rPr>
          <w:b/>
        </w:rPr>
      </w:pPr>
      <w:r>
        <w:rPr>
          <w:b/>
        </w:rPr>
        <w:t xml:space="preserve">směr </w:t>
      </w:r>
      <w:r w:rsidR="00AD09ED">
        <w:rPr>
          <w:b/>
        </w:rPr>
        <w:t>Příbram</w:t>
      </w:r>
      <w:r>
        <w:rPr>
          <w:b/>
        </w:rPr>
        <w:t>:</w:t>
      </w:r>
      <w:r w:rsidR="00AB243B" w:rsidRPr="00AB243B">
        <w:t xml:space="preserve"> </w:t>
      </w:r>
    </w:p>
    <w:p w14:paraId="247720DA" w14:textId="407CC674" w:rsidR="00FF01E6" w:rsidRDefault="00FF01E6" w:rsidP="0039259C">
      <w:r>
        <w:t xml:space="preserve">Po pravidelné trase </w:t>
      </w:r>
      <w:r w:rsidR="008425D3">
        <w:t xml:space="preserve">do </w:t>
      </w:r>
      <w:r w:rsidR="00AD09ED">
        <w:t>zastávky „</w:t>
      </w:r>
      <w:r w:rsidR="00AD09ED" w:rsidRPr="00AD09ED">
        <w:rPr>
          <w:i/>
        </w:rPr>
        <w:t>Příbram, Sázky</w:t>
      </w:r>
      <w:r w:rsidR="00AD09ED">
        <w:t>“ a dále Mixova – vlevo I/66 – na OK „</w:t>
      </w:r>
      <w:proofErr w:type="spellStart"/>
      <w:r w:rsidR="00AD09ED">
        <w:t>Drupol</w:t>
      </w:r>
      <w:proofErr w:type="spellEnd"/>
      <w:r w:rsidR="00AD09ED">
        <w:t xml:space="preserve">“ </w:t>
      </w:r>
      <w:r w:rsidR="004D3007">
        <w:t>vpravo</w:t>
      </w:r>
      <w:r w:rsidR="00AD09ED">
        <w:t xml:space="preserve"> III/1911 – na OK „Na Flusárně“ vpravo Březnická – přímo Čsl. armády – vlevo Nádražní do pravidelné výstupní zastávky „</w:t>
      </w:r>
      <w:r w:rsidR="00AD09ED" w:rsidRPr="00AD09ED">
        <w:rPr>
          <w:i/>
        </w:rPr>
        <w:t>Příbram, aut. nádr.</w:t>
      </w:r>
      <w:r w:rsidR="00AD09ED">
        <w:t>“</w:t>
      </w:r>
    </w:p>
    <w:p w14:paraId="09340D10" w14:textId="77777777" w:rsidR="00AD09ED" w:rsidRDefault="00AD09ED" w:rsidP="00AD09ED">
      <w:pPr>
        <w:rPr>
          <w:b/>
        </w:rPr>
      </w:pPr>
      <w:r>
        <w:rPr>
          <w:b/>
        </w:rPr>
        <w:t xml:space="preserve">Linka </w:t>
      </w:r>
      <w:r w:rsidRPr="00AD09ED">
        <w:rPr>
          <w:b/>
          <w:color w:val="FFFFFF" w:themeColor="background1"/>
          <w:highlight w:val="black"/>
        </w:rPr>
        <w:t>501</w:t>
      </w:r>
    </w:p>
    <w:p w14:paraId="2CE5C554" w14:textId="77777777" w:rsidR="00AD09ED" w:rsidRPr="00506868" w:rsidRDefault="00AD09ED" w:rsidP="00AD09ED">
      <w:pPr>
        <w:rPr>
          <w:b/>
        </w:rPr>
      </w:pPr>
      <w:r>
        <w:rPr>
          <w:b/>
        </w:rPr>
        <w:t>směr Jiráskovy sady:</w:t>
      </w:r>
    </w:p>
    <w:p w14:paraId="05CFE8EF" w14:textId="03E6B5F4" w:rsidR="00AD09ED" w:rsidRDefault="00AD09ED" w:rsidP="00AD09ED">
      <w:r>
        <w:t>Po pravidelné trase do zastávky „</w:t>
      </w:r>
      <w:r w:rsidRPr="00AD09ED">
        <w:rPr>
          <w:i/>
        </w:rPr>
        <w:t>Nový rybník</w:t>
      </w:r>
      <w:r>
        <w:t xml:space="preserve">“ a dále přímo Březnická – přímo Čsl. armády – na velké OK </w:t>
      </w:r>
      <w:r w:rsidR="004D3007">
        <w:t>1</w:t>
      </w:r>
      <w:r>
        <w:t xml:space="preserve">. výjezdem Plzeňská – na OK na náměstí T.G.M. 2. výjezdem </w:t>
      </w:r>
      <w:proofErr w:type="spellStart"/>
      <w:r>
        <w:t>Hailova</w:t>
      </w:r>
      <w:proofErr w:type="spellEnd"/>
      <w:r w:rsidR="004D3007">
        <w:t xml:space="preserve"> do zastávky „</w:t>
      </w:r>
      <w:r w:rsidR="004D3007" w:rsidRPr="004D3007">
        <w:rPr>
          <w:i/>
          <w:iCs/>
        </w:rPr>
        <w:t>Jiráskovy sady</w:t>
      </w:r>
      <w:r w:rsidR="004D3007">
        <w:t>“ – výstup.</w:t>
      </w:r>
      <w:r>
        <w:t>.</w:t>
      </w:r>
    </w:p>
    <w:p w14:paraId="1427BBE5" w14:textId="77777777" w:rsidR="00AD09ED" w:rsidRDefault="00AD09ED" w:rsidP="00AD09ED">
      <w:pPr>
        <w:rPr>
          <w:b/>
        </w:rPr>
      </w:pPr>
      <w:r>
        <w:rPr>
          <w:b/>
        </w:rPr>
        <w:t xml:space="preserve">směr </w:t>
      </w:r>
      <w:proofErr w:type="spellStart"/>
      <w:r>
        <w:rPr>
          <w:b/>
        </w:rPr>
        <w:t>Drkolnov</w:t>
      </w:r>
      <w:proofErr w:type="spellEnd"/>
      <w:r>
        <w:rPr>
          <w:b/>
        </w:rPr>
        <w:t>:</w:t>
      </w:r>
      <w:r w:rsidRPr="00AB243B">
        <w:t xml:space="preserve"> </w:t>
      </w:r>
    </w:p>
    <w:p w14:paraId="535FF3F7" w14:textId="48A1E522" w:rsidR="00AD09ED" w:rsidRDefault="004D3007" w:rsidP="00AD09ED">
      <w:r>
        <w:t xml:space="preserve">Z výchozí nástupní zastávky </w:t>
      </w:r>
      <w:r w:rsidR="00AD09ED">
        <w:t>„</w:t>
      </w:r>
      <w:r w:rsidR="00AD09ED">
        <w:rPr>
          <w:i/>
        </w:rPr>
        <w:t>Jiráskovy sady</w:t>
      </w:r>
      <w:r w:rsidR="00AD09ED">
        <w:t xml:space="preserve">“ </w:t>
      </w:r>
      <w:r>
        <w:t xml:space="preserve">přímo </w:t>
      </w:r>
      <w:proofErr w:type="spellStart"/>
      <w:r>
        <w:t>Hailova</w:t>
      </w:r>
      <w:proofErr w:type="spellEnd"/>
      <w:r>
        <w:t xml:space="preserve"> – na OK na náměstí T.G.M. 1. výjezdem Plzeňská</w:t>
      </w:r>
      <w:r w:rsidR="00AD09ED">
        <w:t xml:space="preserve"> – na velké OK 4. výjezdem Čsl. armády – přímo Březnická do zastávky „</w:t>
      </w:r>
      <w:r w:rsidR="00AD09ED" w:rsidRPr="00AD09ED">
        <w:rPr>
          <w:i/>
        </w:rPr>
        <w:t>Příbram,</w:t>
      </w:r>
      <w:r w:rsidR="00AD09ED">
        <w:rPr>
          <w:i/>
        </w:rPr>
        <w:t xml:space="preserve"> Nový rybník</w:t>
      </w:r>
      <w:r w:rsidR="00AD09ED">
        <w:t>“ a dále po své pravidelné trase.</w:t>
      </w:r>
    </w:p>
    <w:p w14:paraId="231F3847" w14:textId="77777777" w:rsidR="00EE0A94" w:rsidRDefault="00EE0A94" w:rsidP="00EE0A94">
      <w:pPr>
        <w:pStyle w:val="Nadpis1"/>
      </w:pPr>
      <w:r>
        <w:t>ZASTÁVKY</w:t>
      </w:r>
      <w:r w:rsidR="00080024" w:rsidRPr="00080024">
        <w:t xml:space="preserve"> </w:t>
      </w:r>
    </w:p>
    <w:p w14:paraId="7FBEC4B2" w14:textId="77777777" w:rsidR="00E66D70" w:rsidRPr="00AD09ED" w:rsidRDefault="00AD09ED" w:rsidP="00AB243B">
      <w:pPr>
        <w:rPr>
          <w:rStyle w:val="Kurzva"/>
          <w:b/>
          <w:i w:val="0"/>
          <w:u w:val="single"/>
        </w:rPr>
      </w:pPr>
      <w:r w:rsidRPr="00AD09ED">
        <w:rPr>
          <w:rStyle w:val="Kurzva"/>
          <w:b/>
          <w:i w:val="0"/>
          <w:u w:val="single"/>
        </w:rPr>
        <w:t>Ruší se:</w:t>
      </w:r>
    </w:p>
    <w:p w14:paraId="548CD6C0" w14:textId="77777777" w:rsidR="00AD09ED" w:rsidRPr="00AD09ED" w:rsidRDefault="00AD09ED" w:rsidP="00AD09ED">
      <w:pPr>
        <w:rPr>
          <w:rStyle w:val="Kurzva"/>
          <w:i w:val="0"/>
        </w:rPr>
      </w:pPr>
      <w:r w:rsidRPr="00AD09ED">
        <w:rPr>
          <w:rStyle w:val="Kurzva"/>
          <w:i w:val="0"/>
        </w:rPr>
        <w:t>„</w:t>
      </w:r>
      <w:r w:rsidRPr="00AD09ED">
        <w:rPr>
          <w:rStyle w:val="Kurzva"/>
          <w:b/>
        </w:rPr>
        <w:t>Příbram, Milínská-Mixova</w:t>
      </w:r>
      <w:r w:rsidRPr="00AD09ED">
        <w:rPr>
          <w:rStyle w:val="Kurzva"/>
          <w:i w:val="0"/>
        </w:rPr>
        <w:t>“ – obousměrně pro obě linky</w:t>
      </w:r>
    </w:p>
    <w:p w14:paraId="3A1767C8" w14:textId="77777777" w:rsidR="00AD09ED" w:rsidRPr="00AD09ED" w:rsidRDefault="00AD09ED" w:rsidP="00AD09ED">
      <w:pPr>
        <w:rPr>
          <w:rStyle w:val="Kurzva"/>
          <w:i w:val="0"/>
        </w:rPr>
      </w:pPr>
      <w:r w:rsidRPr="00AD09ED">
        <w:rPr>
          <w:rStyle w:val="Kurzva"/>
          <w:i w:val="0"/>
        </w:rPr>
        <w:t>„</w:t>
      </w:r>
      <w:r w:rsidRPr="00AD09ED">
        <w:rPr>
          <w:rStyle w:val="Kurzva"/>
          <w:b/>
        </w:rPr>
        <w:t>Příbram, Mixova</w:t>
      </w:r>
      <w:r w:rsidRPr="00AD09ED">
        <w:rPr>
          <w:rStyle w:val="Kurzva"/>
          <w:i w:val="0"/>
        </w:rPr>
        <w:t>“ – obousměrně pro linku 501</w:t>
      </w:r>
    </w:p>
    <w:p w14:paraId="2EF529F1" w14:textId="77777777" w:rsidR="00AD09ED" w:rsidRPr="00AD09ED" w:rsidRDefault="00AD09ED" w:rsidP="00AD09ED">
      <w:pPr>
        <w:rPr>
          <w:rStyle w:val="Kurzva"/>
          <w:i w:val="0"/>
        </w:rPr>
      </w:pPr>
      <w:r w:rsidRPr="00AD09ED">
        <w:rPr>
          <w:rStyle w:val="Kurzva"/>
          <w:i w:val="0"/>
        </w:rPr>
        <w:t>„</w:t>
      </w:r>
      <w:r w:rsidRPr="00AD09ED">
        <w:rPr>
          <w:rStyle w:val="Kurzva"/>
          <w:b/>
        </w:rPr>
        <w:t>Příbram, Pod Kaňkou</w:t>
      </w:r>
      <w:r w:rsidRPr="00AD09ED">
        <w:rPr>
          <w:rStyle w:val="Kurzva"/>
          <w:i w:val="0"/>
        </w:rPr>
        <w:t>“ – obousměrně pro linku 501</w:t>
      </w:r>
    </w:p>
    <w:p w14:paraId="0E56C491" w14:textId="77777777" w:rsidR="00AD09ED" w:rsidRPr="00AD09ED" w:rsidRDefault="00AD09ED" w:rsidP="00AD09ED">
      <w:pPr>
        <w:rPr>
          <w:rStyle w:val="Kurzva"/>
          <w:i w:val="0"/>
        </w:rPr>
      </w:pPr>
      <w:r w:rsidRPr="00AD09ED">
        <w:rPr>
          <w:rStyle w:val="Kurzva"/>
          <w:i w:val="0"/>
        </w:rPr>
        <w:t>„</w:t>
      </w:r>
      <w:r w:rsidRPr="00AD09ED">
        <w:rPr>
          <w:rStyle w:val="Kurzva"/>
          <w:b/>
        </w:rPr>
        <w:t xml:space="preserve">Příbram, </w:t>
      </w:r>
      <w:proofErr w:type="spellStart"/>
      <w:r w:rsidRPr="00AD09ED">
        <w:rPr>
          <w:rStyle w:val="Kurzva"/>
          <w:b/>
        </w:rPr>
        <w:t>Barandov</w:t>
      </w:r>
      <w:proofErr w:type="spellEnd"/>
      <w:r w:rsidRPr="00AD09ED">
        <w:rPr>
          <w:rStyle w:val="Kurzva"/>
          <w:i w:val="0"/>
        </w:rPr>
        <w:t>“ – obousměrně pro linku 501</w:t>
      </w:r>
    </w:p>
    <w:p w14:paraId="31BFA320" w14:textId="77777777" w:rsidR="00AD09ED" w:rsidRPr="00AD09ED" w:rsidRDefault="00AD09ED" w:rsidP="00AD09ED">
      <w:pPr>
        <w:rPr>
          <w:rStyle w:val="Kurzva"/>
          <w:b/>
        </w:rPr>
      </w:pPr>
      <w:r w:rsidRPr="00AD09ED">
        <w:rPr>
          <w:rStyle w:val="Kurzva"/>
          <w:i w:val="0"/>
        </w:rPr>
        <w:t>„</w:t>
      </w:r>
      <w:r w:rsidRPr="00AD09ED">
        <w:rPr>
          <w:rStyle w:val="Kurzva"/>
          <w:b/>
        </w:rPr>
        <w:t>Příbram, Sázky</w:t>
      </w:r>
      <w:r w:rsidRPr="00AD09ED">
        <w:rPr>
          <w:rStyle w:val="Kurzva"/>
          <w:i w:val="0"/>
        </w:rPr>
        <w:t>“ – obousměrně pro linku 501</w:t>
      </w:r>
    </w:p>
    <w:p w14:paraId="1FE1E229" w14:textId="77777777" w:rsidR="00AD09ED" w:rsidRPr="00AD09ED" w:rsidRDefault="00AD09ED" w:rsidP="00AD09ED">
      <w:pPr>
        <w:rPr>
          <w:rStyle w:val="Kurzva"/>
          <w:i w:val="0"/>
        </w:rPr>
      </w:pPr>
      <w:r w:rsidRPr="00AD09ED">
        <w:rPr>
          <w:rStyle w:val="Kurzva"/>
          <w:b/>
        </w:rPr>
        <w:t xml:space="preserve">„Příbram, </w:t>
      </w:r>
      <w:proofErr w:type="spellStart"/>
      <w:r w:rsidRPr="00AD09ED">
        <w:rPr>
          <w:rStyle w:val="Kurzva"/>
          <w:b/>
        </w:rPr>
        <w:t>Slivických</w:t>
      </w:r>
      <w:proofErr w:type="spellEnd"/>
      <w:r w:rsidRPr="00AD09ED">
        <w:rPr>
          <w:rStyle w:val="Kurzva"/>
          <w:b/>
        </w:rPr>
        <w:t xml:space="preserve"> bojovníků</w:t>
      </w:r>
      <w:r w:rsidRPr="00AD09ED">
        <w:rPr>
          <w:rStyle w:val="Kurzva"/>
          <w:i w:val="0"/>
        </w:rPr>
        <w:t>“ – obousměrně pro linku 501</w:t>
      </w:r>
    </w:p>
    <w:p w14:paraId="37AE0913" w14:textId="77777777" w:rsidR="00AD09ED" w:rsidRPr="00AD09ED" w:rsidRDefault="00AD09ED" w:rsidP="00AD09ED">
      <w:pPr>
        <w:rPr>
          <w:rStyle w:val="Kurzva"/>
          <w:b/>
          <w:i w:val="0"/>
          <w:u w:val="single"/>
        </w:rPr>
      </w:pPr>
      <w:r w:rsidRPr="00AD09ED">
        <w:rPr>
          <w:rStyle w:val="Kurzva"/>
          <w:b/>
          <w:i w:val="0"/>
          <w:u w:val="single"/>
        </w:rPr>
        <w:t>Přemisťuje se:</w:t>
      </w:r>
    </w:p>
    <w:p w14:paraId="2A9EF100" w14:textId="77777777" w:rsidR="00AD09ED" w:rsidRPr="00AD09ED" w:rsidRDefault="00AD09ED" w:rsidP="00AD09ED">
      <w:pPr>
        <w:rPr>
          <w:rStyle w:val="Kurzva"/>
          <w:i w:val="0"/>
        </w:rPr>
      </w:pPr>
      <w:r w:rsidRPr="00AD09ED">
        <w:rPr>
          <w:rStyle w:val="Kurzva"/>
          <w:i w:val="0"/>
        </w:rPr>
        <w:t>„</w:t>
      </w:r>
      <w:r w:rsidRPr="00AD09ED">
        <w:rPr>
          <w:rStyle w:val="Kurzva"/>
          <w:b/>
        </w:rPr>
        <w:t>Příbram, Milínská</w:t>
      </w:r>
      <w:r w:rsidRPr="00AD09ED">
        <w:rPr>
          <w:rStyle w:val="Kurzva"/>
          <w:i w:val="0"/>
        </w:rPr>
        <w:t>“ – obousměrně pro obě linky do pravidelné zastávky „</w:t>
      </w:r>
      <w:r w:rsidRPr="00AD09ED">
        <w:rPr>
          <w:rStyle w:val="Kurzva"/>
        </w:rPr>
        <w:t>Příbram, Československé armády</w:t>
      </w:r>
      <w:r w:rsidRPr="00AD09ED">
        <w:rPr>
          <w:rStyle w:val="Kurzva"/>
          <w:i w:val="0"/>
        </w:rPr>
        <w:t>“</w:t>
      </w:r>
    </w:p>
    <w:p w14:paraId="2E905156" w14:textId="2CCBD12E" w:rsidR="00AD09ED" w:rsidRPr="00AD09ED" w:rsidRDefault="00AD09ED" w:rsidP="00AD09ED">
      <w:pPr>
        <w:rPr>
          <w:rStyle w:val="Kurzva"/>
          <w:i w:val="0"/>
        </w:rPr>
      </w:pPr>
      <w:r w:rsidRPr="00AD09ED">
        <w:rPr>
          <w:rStyle w:val="Kurzva"/>
          <w:i w:val="0"/>
        </w:rPr>
        <w:t>„</w:t>
      </w:r>
      <w:r w:rsidRPr="00AD09ED">
        <w:rPr>
          <w:rStyle w:val="Kurzva"/>
          <w:b/>
        </w:rPr>
        <w:t xml:space="preserve">Příbram, náměstí T. G. </w:t>
      </w:r>
      <w:r w:rsidR="004D3007">
        <w:rPr>
          <w:rStyle w:val="Kurzva"/>
          <w:b/>
        </w:rPr>
        <w:t>M.</w:t>
      </w:r>
      <w:r w:rsidRPr="00AD09ED">
        <w:rPr>
          <w:rStyle w:val="Kurzva"/>
          <w:i w:val="0"/>
        </w:rPr>
        <w:t xml:space="preserve">“ – pro linku 501 směr </w:t>
      </w:r>
      <w:proofErr w:type="spellStart"/>
      <w:r w:rsidRPr="00AD09ED">
        <w:rPr>
          <w:rStyle w:val="Kurzva"/>
          <w:i w:val="0"/>
        </w:rPr>
        <w:t>Drkolnov</w:t>
      </w:r>
      <w:proofErr w:type="spellEnd"/>
      <w:r w:rsidRPr="00AD09ED">
        <w:rPr>
          <w:rStyle w:val="Kurzva"/>
          <w:i w:val="0"/>
        </w:rPr>
        <w:t xml:space="preserve"> do zastávky „</w:t>
      </w:r>
      <w:r w:rsidRPr="00AD09ED">
        <w:rPr>
          <w:rStyle w:val="Kurzva"/>
        </w:rPr>
        <w:t>Příbram, Plzeňská</w:t>
      </w:r>
      <w:r w:rsidRPr="00AD09ED">
        <w:rPr>
          <w:rStyle w:val="Kurzva"/>
          <w:i w:val="0"/>
        </w:rPr>
        <w:t>“</w:t>
      </w:r>
    </w:p>
    <w:p w14:paraId="6FF65E82" w14:textId="31B2C987" w:rsidR="004D3007" w:rsidRDefault="004D3007" w:rsidP="000B2221">
      <w:pPr>
        <w:pStyle w:val="parametry"/>
        <w:rPr>
          <w:rStyle w:val="Tun"/>
        </w:rPr>
      </w:pPr>
    </w:p>
    <w:p w14:paraId="3649A767" w14:textId="4A188A47" w:rsidR="004D3007" w:rsidRDefault="00683EB8" w:rsidP="00683EB8">
      <w:pPr>
        <w:tabs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</w:tabs>
        <w:jc w:val="left"/>
        <w:rPr>
          <w:rStyle w:val="Tun"/>
        </w:rPr>
      </w:pPr>
      <w:r>
        <w:rPr>
          <w:rStyle w:val="Tun"/>
        </w:rPr>
        <w:br w:type="page"/>
      </w:r>
    </w:p>
    <w:p w14:paraId="26F678FB" w14:textId="77777777" w:rsidR="00F429D2" w:rsidRDefault="00F429D2" w:rsidP="000B2221">
      <w:pPr>
        <w:pStyle w:val="parametry"/>
        <w:rPr>
          <w:rStyle w:val="Tun"/>
        </w:rPr>
      </w:pPr>
    </w:p>
    <w:p w14:paraId="588BF59F" w14:textId="77777777" w:rsidR="00F429D2" w:rsidRDefault="00F429D2" w:rsidP="000B2221">
      <w:pPr>
        <w:pStyle w:val="parametry"/>
        <w:rPr>
          <w:rStyle w:val="Tun"/>
        </w:rPr>
      </w:pPr>
    </w:p>
    <w:p w14:paraId="0C5AB6B2" w14:textId="77777777" w:rsidR="00F429D2" w:rsidRDefault="0058733D" w:rsidP="000B2221">
      <w:pPr>
        <w:pStyle w:val="parametry"/>
        <w:rPr>
          <w:rStyle w:val="Tun"/>
        </w:rPr>
      </w:pPr>
      <w:r>
        <w:rPr>
          <w:noProof/>
          <w:lang w:eastAsia="cs-CZ"/>
        </w:rPr>
        <w:drawing>
          <wp:anchor distT="0" distB="0" distL="114300" distR="114300" simplePos="0" relativeHeight="251658240" behindDoc="1" locked="0" layoutInCell="1" allowOverlap="1" wp14:anchorId="5E376AF5" wp14:editId="0F0F2102">
            <wp:simplePos x="0" y="0"/>
            <wp:positionH relativeFrom="column">
              <wp:posOffset>1439581</wp:posOffset>
            </wp:positionH>
            <wp:positionV relativeFrom="paragraph">
              <wp:posOffset>-55245</wp:posOffset>
            </wp:positionV>
            <wp:extent cx="3611551" cy="7773424"/>
            <wp:effectExtent l="0" t="0" r="8255" b="0"/>
            <wp:wrapNone/>
            <wp:docPr id="4" name="Obrázek 4" descr="C:\Users\IDSKSobota6\AppData\Local\Microsoft\Windows\INetCache\Content.Word\Příbram ROUTE 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DSKSobota6\AppData\Local\Microsoft\Windows\INetCache\Content.Word\Příbram ROUTE 66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1551" cy="77734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F1F8DA7" w14:textId="77777777" w:rsidR="00FF01E6" w:rsidRDefault="00FF01E6" w:rsidP="000B2221">
      <w:pPr>
        <w:pStyle w:val="parametry"/>
        <w:rPr>
          <w:rStyle w:val="Tun"/>
        </w:rPr>
      </w:pPr>
    </w:p>
    <w:p w14:paraId="488A01FB" w14:textId="77777777" w:rsidR="00FF01E6" w:rsidRDefault="00FF01E6" w:rsidP="000B2221">
      <w:pPr>
        <w:pStyle w:val="parametry"/>
        <w:rPr>
          <w:rStyle w:val="Tun"/>
        </w:rPr>
      </w:pPr>
    </w:p>
    <w:p w14:paraId="717ACA81" w14:textId="77777777" w:rsidR="0058733D" w:rsidRDefault="0058733D" w:rsidP="000B2221">
      <w:pPr>
        <w:pStyle w:val="parametry"/>
        <w:rPr>
          <w:rStyle w:val="Tun"/>
        </w:rPr>
      </w:pPr>
    </w:p>
    <w:p w14:paraId="0EB7AC47" w14:textId="77777777" w:rsidR="0058733D" w:rsidRDefault="0058733D" w:rsidP="000B2221">
      <w:pPr>
        <w:pStyle w:val="parametry"/>
        <w:rPr>
          <w:rStyle w:val="Tun"/>
        </w:rPr>
      </w:pPr>
    </w:p>
    <w:p w14:paraId="3758EB8C" w14:textId="77777777" w:rsidR="0058733D" w:rsidRDefault="0058733D" w:rsidP="000B2221">
      <w:pPr>
        <w:pStyle w:val="parametry"/>
        <w:rPr>
          <w:rStyle w:val="Tun"/>
        </w:rPr>
      </w:pPr>
    </w:p>
    <w:p w14:paraId="695125D6" w14:textId="77777777" w:rsidR="0058733D" w:rsidRDefault="0058733D" w:rsidP="000B2221">
      <w:pPr>
        <w:pStyle w:val="parametry"/>
        <w:rPr>
          <w:rStyle w:val="Tun"/>
        </w:rPr>
      </w:pPr>
    </w:p>
    <w:p w14:paraId="6925639F" w14:textId="77777777" w:rsidR="0058733D" w:rsidRDefault="0058733D" w:rsidP="000B2221">
      <w:pPr>
        <w:pStyle w:val="parametry"/>
        <w:rPr>
          <w:rStyle w:val="Tun"/>
        </w:rPr>
      </w:pPr>
    </w:p>
    <w:p w14:paraId="5A6BC5A5" w14:textId="77777777" w:rsidR="0058733D" w:rsidRDefault="0058733D" w:rsidP="000B2221">
      <w:pPr>
        <w:pStyle w:val="parametry"/>
        <w:rPr>
          <w:rStyle w:val="Tun"/>
        </w:rPr>
      </w:pPr>
    </w:p>
    <w:p w14:paraId="738A2095" w14:textId="77777777" w:rsidR="0058733D" w:rsidRDefault="0058733D" w:rsidP="000B2221">
      <w:pPr>
        <w:pStyle w:val="parametry"/>
        <w:rPr>
          <w:rStyle w:val="Tun"/>
        </w:rPr>
      </w:pPr>
    </w:p>
    <w:p w14:paraId="1510E593" w14:textId="77777777" w:rsidR="0058733D" w:rsidRDefault="0058733D" w:rsidP="000B2221">
      <w:pPr>
        <w:pStyle w:val="parametry"/>
        <w:rPr>
          <w:rStyle w:val="Tun"/>
        </w:rPr>
      </w:pPr>
    </w:p>
    <w:p w14:paraId="4443EC2E" w14:textId="77777777" w:rsidR="0058733D" w:rsidRDefault="0058733D" w:rsidP="000B2221">
      <w:pPr>
        <w:pStyle w:val="parametry"/>
        <w:rPr>
          <w:rStyle w:val="Tun"/>
        </w:rPr>
      </w:pPr>
    </w:p>
    <w:p w14:paraId="7CC867E4" w14:textId="77777777" w:rsidR="0058733D" w:rsidRDefault="0058733D" w:rsidP="000B2221">
      <w:pPr>
        <w:pStyle w:val="parametry"/>
        <w:rPr>
          <w:rStyle w:val="Tun"/>
        </w:rPr>
      </w:pPr>
    </w:p>
    <w:p w14:paraId="2F468519" w14:textId="77777777" w:rsidR="0058733D" w:rsidRDefault="0058733D" w:rsidP="000B2221">
      <w:pPr>
        <w:pStyle w:val="parametry"/>
        <w:rPr>
          <w:rStyle w:val="Tun"/>
        </w:rPr>
      </w:pPr>
    </w:p>
    <w:p w14:paraId="3F6CDFE2" w14:textId="77777777" w:rsidR="0058733D" w:rsidRDefault="0058733D" w:rsidP="000B2221">
      <w:pPr>
        <w:pStyle w:val="parametry"/>
        <w:rPr>
          <w:rStyle w:val="Tun"/>
        </w:rPr>
      </w:pPr>
    </w:p>
    <w:p w14:paraId="4ED5A5BC" w14:textId="77777777" w:rsidR="0058733D" w:rsidRDefault="0058733D" w:rsidP="000B2221">
      <w:pPr>
        <w:pStyle w:val="parametry"/>
        <w:rPr>
          <w:rStyle w:val="Tun"/>
        </w:rPr>
      </w:pPr>
    </w:p>
    <w:p w14:paraId="754405D2" w14:textId="77777777" w:rsidR="0058733D" w:rsidRDefault="0058733D" w:rsidP="000B2221">
      <w:pPr>
        <w:pStyle w:val="parametry"/>
        <w:rPr>
          <w:rStyle w:val="Tun"/>
        </w:rPr>
      </w:pPr>
    </w:p>
    <w:p w14:paraId="4DA0320A" w14:textId="77777777" w:rsidR="0058733D" w:rsidRDefault="0058733D" w:rsidP="000B2221">
      <w:pPr>
        <w:pStyle w:val="parametry"/>
        <w:rPr>
          <w:rStyle w:val="Tun"/>
        </w:rPr>
      </w:pPr>
    </w:p>
    <w:p w14:paraId="15AC8114" w14:textId="77777777" w:rsidR="0058733D" w:rsidRDefault="0058733D" w:rsidP="000B2221">
      <w:pPr>
        <w:pStyle w:val="parametry"/>
        <w:rPr>
          <w:rStyle w:val="Tun"/>
        </w:rPr>
      </w:pPr>
    </w:p>
    <w:p w14:paraId="15E08EC5" w14:textId="77777777" w:rsidR="0058733D" w:rsidRDefault="0058733D" w:rsidP="000B2221">
      <w:pPr>
        <w:pStyle w:val="parametry"/>
        <w:rPr>
          <w:rStyle w:val="Tun"/>
        </w:rPr>
      </w:pPr>
    </w:p>
    <w:p w14:paraId="62D1DF60" w14:textId="77777777" w:rsidR="0058733D" w:rsidRDefault="0058733D" w:rsidP="000B2221">
      <w:pPr>
        <w:pStyle w:val="parametry"/>
        <w:rPr>
          <w:rStyle w:val="Tun"/>
        </w:rPr>
      </w:pPr>
    </w:p>
    <w:p w14:paraId="28734E7A" w14:textId="77777777" w:rsidR="0058733D" w:rsidRDefault="0058733D" w:rsidP="000B2221">
      <w:pPr>
        <w:pStyle w:val="parametry"/>
        <w:rPr>
          <w:rStyle w:val="Tun"/>
        </w:rPr>
      </w:pPr>
    </w:p>
    <w:p w14:paraId="6A9667AC" w14:textId="77777777" w:rsidR="0058733D" w:rsidRDefault="0058733D" w:rsidP="000B2221">
      <w:pPr>
        <w:pStyle w:val="parametry"/>
        <w:rPr>
          <w:rStyle w:val="Tun"/>
        </w:rPr>
      </w:pPr>
    </w:p>
    <w:p w14:paraId="27142B05" w14:textId="77777777" w:rsidR="0058733D" w:rsidRDefault="0058733D" w:rsidP="000B2221">
      <w:pPr>
        <w:pStyle w:val="parametry"/>
        <w:rPr>
          <w:rStyle w:val="Tun"/>
        </w:rPr>
      </w:pPr>
    </w:p>
    <w:p w14:paraId="4BC32A1E" w14:textId="77777777" w:rsidR="0058733D" w:rsidRDefault="0058733D" w:rsidP="000B2221">
      <w:pPr>
        <w:pStyle w:val="parametry"/>
        <w:rPr>
          <w:rStyle w:val="Tun"/>
        </w:rPr>
      </w:pPr>
    </w:p>
    <w:p w14:paraId="1933AFCC" w14:textId="77777777" w:rsidR="0058733D" w:rsidRDefault="0058733D" w:rsidP="000B2221">
      <w:pPr>
        <w:pStyle w:val="parametry"/>
        <w:rPr>
          <w:rStyle w:val="Tun"/>
        </w:rPr>
      </w:pPr>
    </w:p>
    <w:p w14:paraId="6EEBD1FD" w14:textId="77777777" w:rsidR="0058733D" w:rsidRDefault="0058733D" w:rsidP="000B2221">
      <w:pPr>
        <w:pStyle w:val="parametry"/>
        <w:rPr>
          <w:rStyle w:val="Tun"/>
        </w:rPr>
      </w:pPr>
    </w:p>
    <w:p w14:paraId="67E3CF8B" w14:textId="77777777" w:rsidR="0058733D" w:rsidRDefault="0058733D" w:rsidP="000B2221">
      <w:pPr>
        <w:pStyle w:val="parametry"/>
        <w:rPr>
          <w:rStyle w:val="Tun"/>
        </w:rPr>
      </w:pPr>
    </w:p>
    <w:p w14:paraId="299DF26C" w14:textId="77777777" w:rsidR="0058733D" w:rsidRDefault="0058733D" w:rsidP="000B2221">
      <w:pPr>
        <w:pStyle w:val="parametry"/>
        <w:rPr>
          <w:rStyle w:val="Tun"/>
        </w:rPr>
      </w:pPr>
    </w:p>
    <w:p w14:paraId="2B69D46E" w14:textId="77777777" w:rsidR="0058733D" w:rsidRDefault="0058733D" w:rsidP="000B2221">
      <w:pPr>
        <w:pStyle w:val="parametry"/>
        <w:rPr>
          <w:rStyle w:val="Tun"/>
        </w:rPr>
      </w:pPr>
    </w:p>
    <w:p w14:paraId="16074679" w14:textId="77777777" w:rsidR="0058733D" w:rsidRDefault="0058733D" w:rsidP="000B2221">
      <w:pPr>
        <w:pStyle w:val="parametry"/>
        <w:rPr>
          <w:rStyle w:val="Tun"/>
        </w:rPr>
      </w:pPr>
    </w:p>
    <w:p w14:paraId="30274083" w14:textId="77777777" w:rsidR="0058733D" w:rsidRDefault="0058733D" w:rsidP="000B2221">
      <w:pPr>
        <w:pStyle w:val="parametry"/>
        <w:rPr>
          <w:rStyle w:val="Tun"/>
        </w:rPr>
      </w:pPr>
    </w:p>
    <w:p w14:paraId="6CE2B00A" w14:textId="77777777" w:rsidR="0058733D" w:rsidRDefault="0058733D" w:rsidP="000B2221">
      <w:pPr>
        <w:pStyle w:val="parametry"/>
        <w:rPr>
          <w:rStyle w:val="Tun"/>
        </w:rPr>
      </w:pPr>
    </w:p>
    <w:p w14:paraId="4F88504A" w14:textId="77777777" w:rsidR="0058733D" w:rsidRDefault="0058733D" w:rsidP="000B2221">
      <w:pPr>
        <w:pStyle w:val="parametry"/>
        <w:rPr>
          <w:rStyle w:val="Tun"/>
        </w:rPr>
      </w:pPr>
    </w:p>
    <w:p w14:paraId="3B7D0D03" w14:textId="77777777" w:rsidR="0058733D" w:rsidRDefault="0058733D" w:rsidP="000B2221">
      <w:pPr>
        <w:pStyle w:val="parametry"/>
        <w:rPr>
          <w:rStyle w:val="Tun"/>
        </w:rPr>
      </w:pPr>
    </w:p>
    <w:p w14:paraId="4768F5AB" w14:textId="77777777" w:rsidR="0058733D" w:rsidRDefault="0058733D" w:rsidP="000B2221">
      <w:pPr>
        <w:pStyle w:val="parametry"/>
        <w:rPr>
          <w:rStyle w:val="Tun"/>
        </w:rPr>
      </w:pPr>
    </w:p>
    <w:p w14:paraId="20A58933" w14:textId="77777777" w:rsidR="0058733D" w:rsidRDefault="0058733D" w:rsidP="000B2221">
      <w:pPr>
        <w:pStyle w:val="parametry"/>
        <w:rPr>
          <w:rStyle w:val="Tun"/>
        </w:rPr>
      </w:pPr>
    </w:p>
    <w:p w14:paraId="098D2879" w14:textId="77777777" w:rsidR="0058733D" w:rsidRDefault="0058733D" w:rsidP="000B2221">
      <w:pPr>
        <w:pStyle w:val="parametry"/>
        <w:rPr>
          <w:rStyle w:val="Tun"/>
        </w:rPr>
      </w:pPr>
    </w:p>
    <w:p w14:paraId="07564D41" w14:textId="77777777" w:rsidR="0058733D" w:rsidRDefault="0058733D" w:rsidP="000B2221">
      <w:pPr>
        <w:pStyle w:val="parametry"/>
        <w:rPr>
          <w:rStyle w:val="Tun"/>
        </w:rPr>
      </w:pPr>
    </w:p>
    <w:p w14:paraId="14DE58EF" w14:textId="77777777" w:rsidR="0058733D" w:rsidRDefault="0058733D" w:rsidP="000B2221">
      <w:pPr>
        <w:pStyle w:val="parametry"/>
        <w:rPr>
          <w:rStyle w:val="Tun"/>
        </w:rPr>
      </w:pPr>
    </w:p>
    <w:p w14:paraId="310683A5" w14:textId="77777777" w:rsidR="0058733D" w:rsidRDefault="0058733D" w:rsidP="000B2221">
      <w:pPr>
        <w:pStyle w:val="parametry"/>
        <w:rPr>
          <w:rStyle w:val="Tun"/>
        </w:rPr>
      </w:pPr>
    </w:p>
    <w:p w14:paraId="61F51AF8" w14:textId="77777777" w:rsidR="0058733D" w:rsidRDefault="0058733D" w:rsidP="000B2221">
      <w:pPr>
        <w:pStyle w:val="parametry"/>
        <w:rPr>
          <w:rStyle w:val="Tun"/>
        </w:rPr>
      </w:pPr>
    </w:p>
    <w:p w14:paraId="1318879E" w14:textId="77777777" w:rsidR="0058733D" w:rsidRDefault="0058733D" w:rsidP="000B2221">
      <w:pPr>
        <w:pStyle w:val="parametry"/>
        <w:rPr>
          <w:rStyle w:val="Tun"/>
        </w:rPr>
      </w:pPr>
    </w:p>
    <w:p w14:paraId="2F1784FA" w14:textId="77777777" w:rsidR="0058733D" w:rsidRDefault="0058733D" w:rsidP="000B2221">
      <w:pPr>
        <w:pStyle w:val="parametry"/>
        <w:rPr>
          <w:rStyle w:val="Tun"/>
        </w:rPr>
      </w:pPr>
    </w:p>
    <w:p w14:paraId="345536B9" w14:textId="77777777" w:rsidR="0058733D" w:rsidRDefault="0058733D" w:rsidP="000B2221">
      <w:pPr>
        <w:pStyle w:val="parametry"/>
        <w:rPr>
          <w:rStyle w:val="Tun"/>
        </w:rPr>
      </w:pPr>
    </w:p>
    <w:p w14:paraId="4421311F" w14:textId="77777777" w:rsidR="0058733D" w:rsidRDefault="0058733D" w:rsidP="000B2221">
      <w:pPr>
        <w:pStyle w:val="parametry"/>
        <w:rPr>
          <w:rStyle w:val="Tun"/>
        </w:rPr>
      </w:pPr>
    </w:p>
    <w:p w14:paraId="48664AE7" w14:textId="77777777" w:rsidR="0058733D" w:rsidRDefault="0058733D" w:rsidP="000B2221">
      <w:pPr>
        <w:pStyle w:val="parametry"/>
        <w:rPr>
          <w:rStyle w:val="Tun"/>
        </w:rPr>
      </w:pPr>
    </w:p>
    <w:p w14:paraId="17545530" w14:textId="77777777" w:rsidR="0058733D" w:rsidRDefault="0058733D" w:rsidP="000B2221">
      <w:pPr>
        <w:pStyle w:val="parametry"/>
        <w:rPr>
          <w:rStyle w:val="Tun"/>
        </w:rPr>
      </w:pPr>
    </w:p>
    <w:p w14:paraId="1954E10A" w14:textId="77777777" w:rsidR="0058733D" w:rsidRDefault="0058733D" w:rsidP="000B2221">
      <w:pPr>
        <w:pStyle w:val="parametry"/>
        <w:rPr>
          <w:rStyle w:val="Tun"/>
        </w:rPr>
      </w:pPr>
    </w:p>
    <w:p w14:paraId="684A04DD" w14:textId="77777777" w:rsidR="0058733D" w:rsidRDefault="0058733D" w:rsidP="000B2221">
      <w:pPr>
        <w:pStyle w:val="parametry"/>
        <w:rPr>
          <w:rStyle w:val="Tun"/>
        </w:rPr>
      </w:pPr>
    </w:p>
    <w:p w14:paraId="7AA97004" w14:textId="77777777" w:rsidR="0058733D" w:rsidRDefault="0058733D" w:rsidP="000B2221">
      <w:pPr>
        <w:pStyle w:val="parametry"/>
        <w:rPr>
          <w:rStyle w:val="Tun"/>
        </w:rPr>
      </w:pPr>
    </w:p>
    <w:p w14:paraId="513B5292" w14:textId="77777777" w:rsidR="0058733D" w:rsidRDefault="0058733D" w:rsidP="000B2221">
      <w:pPr>
        <w:pStyle w:val="parametry"/>
        <w:rPr>
          <w:rStyle w:val="Tun"/>
        </w:rPr>
      </w:pPr>
    </w:p>
    <w:p w14:paraId="6BDB9476" w14:textId="77777777" w:rsidR="0058733D" w:rsidRDefault="0058733D" w:rsidP="000B2221">
      <w:pPr>
        <w:pStyle w:val="parametry"/>
        <w:rPr>
          <w:rStyle w:val="Tun"/>
        </w:rPr>
      </w:pPr>
    </w:p>
    <w:p w14:paraId="61DB6282" w14:textId="77777777" w:rsidR="0058733D" w:rsidRDefault="0058733D" w:rsidP="000B2221">
      <w:pPr>
        <w:pStyle w:val="parametry"/>
        <w:rPr>
          <w:rStyle w:val="Tun"/>
        </w:rPr>
      </w:pPr>
    </w:p>
    <w:p w14:paraId="385F07F1" w14:textId="77777777" w:rsidR="0058733D" w:rsidRDefault="0058733D" w:rsidP="000B2221">
      <w:pPr>
        <w:pStyle w:val="parametry"/>
        <w:rPr>
          <w:rStyle w:val="Tun"/>
        </w:rPr>
      </w:pPr>
    </w:p>
    <w:p w14:paraId="30C085EA" w14:textId="77777777" w:rsidR="0058733D" w:rsidRDefault="0058733D" w:rsidP="000B2221">
      <w:pPr>
        <w:pStyle w:val="parametry"/>
        <w:rPr>
          <w:rStyle w:val="Tun"/>
        </w:rPr>
      </w:pPr>
    </w:p>
    <w:p w14:paraId="64DE21EB" w14:textId="77777777" w:rsidR="0058733D" w:rsidRDefault="0058733D" w:rsidP="000B2221">
      <w:pPr>
        <w:pStyle w:val="parametry"/>
        <w:rPr>
          <w:rStyle w:val="Tun"/>
        </w:rPr>
      </w:pPr>
    </w:p>
    <w:p w14:paraId="38C83240" w14:textId="77777777" w:rsidR="0058733D" w:rsidRDefault="0058733D" w:rsidP="000B2221">
      <w:pPr>
        <w:pStyle w:val="parametry"/>
        <w:rPr>
          <w:rStyle w:val="Tun"/>
        </w:rPr>
      </w:pPr>
    </w:p>
    <w:p w14:paraId="733CA115" w14:textId="77777777" w:rsidR="0058733D" w:rsidRDefault="0058733D" w:rsidP="000B2221">
      <w:pPr>
        <w:pStyle w:val="parametry"/>
        <w:rPr>
          <w:rStyle w:val="Tun"/>
        </w:rPr>
      </w:pPr>
    </w:p>
    <w:p w14:paraId="77FC88AE" w14:textId="77777777" w:rsidR="0058733D" w:rsidRDefault="0058733D" w:rsidP="000B2221">
      <w:pPr>
        <w:pStyle w:val="parametry"/>
        <w:rPr>
          <w:rStyle w:val="Tun"/>
        </w:rPr>
      </w:pPr>
    </w:p>
    <w:p w14:paraId="2E146456" w14:textId="77777777" w:rsidR="0058733D" w:rsidRDefault="0058733D" w:rsidP="000B2221">
      <w:pPr>
        <w:pStyle w:val="parametry"/>
        <w:rPr>
          <w:rStyle w:val="Tun"/>
        </w:rPr>
      </w:pPr>
    </w:p>
    <w:p w14:paraId="5F5A0B16" w14:textId="77777777" w:rsidR="0058733D" w:rsidRDefault="0058733D" w:rsidP="000B2221">
      <w:pPr>
        <w:pStyle w:val="parametry"/>
        <w:rPr>
          <w:rStyle w:val="Tun"/>
        </w:rPr>
      </w:pPr>
    </w:p>
    <w:p w14:paraId="1C682EA6" w14:textId="77777777" w:rsidR="00FF01E6" w:rsidRDefault="00FF01E6" w:rsidP="000B2221">
      <w:pPr>
        <w:pStyle w:val="parametry"/>
        <w:rPr>
          <w:rStyle w:val="Tun"/>
        </w:rPr>
      </w:pPr>
    </w:p>
    <w:p w14:paraId="63D2601B" w14:textId="77777777" w:rsidR="00AA5C82" w:rsidRDefault="00AA5C82" w:rsidP="00AA5C82">
      <w:pPr>
        <w:pStyle w:val="podpis"/>
        <w:spacing w:before="0" w:after="0"/>
        <w:ind w:left="0"/>
        <w:jc w:val="both"/>
      </w:pPr>
      <w:r>
        <w:t xml:space="preserve">                         </w:t>
      </w:r>
      <w:r w:rsidR="00056DC9">
        <w:t>Ing. Jan Smítk</w:t>
      </w:r>
      <w:r>
        <w:t>a</w:t>
      </w:r>
    </w:p>
    <w:p w14:paraId="18BDE8CB" w14:textId="77777777" w:rsidR="00056DC9" w:rsidRDefault="00056DC9" w:rsidP="00AA5C82">
      <w:pPr>
        <w:pStyle w:val="podpis"/>
        <w:spacing w:before="0" w:after="0"/>
        <w:ind w:left="0"/>
        <w:jc w:val="both"/>
      </w:pPr>
      <w:r>
        <w:t>vedoucí o</w:t>
      </w:r>
      <w:r w:rsidRPr="00EC617E">
        <w:t>ddělení plánování autobusové dopravy</w:t>
      </w:r>
    </w:p>
    <w:p w14:paraId="48986653" w14:textId="77777777" w:rsidR="00FF01E6" w:rsidRDefault="00FF01E6" w:rsidP="00056DC9">
      <w:pPr>
        <w:jc w:val="center"/>
      </w:pPr>
    </w:p>
    <w:p w14:paraId="6A330547" w14:textId="6C4DC56A" w:rsidR="00FF01E6" w:rsidRDefault="00FF01E6" w:rsidP="00683EB8"/>
    <w:p w14:paraId="425E6ACE" w14:textId="77777777" w:rsidR="007F40BF" w:rsidRDefault="00056DC9" w:rsidP="00056DC9">
      <w:r w:rsidRPr="00EE0A94">
        <w:t>Dotčení dopravci:</w:t>
      </w:r>
      <w:r w:rsidR="008D1AD0">
        <w:tab/>
      </w:r>
      <w:r w:rsidR="007F40BF">
        <w:t>ARRIVA STŘEDNÍ ČECHY s.r.o.</w:t>
      </w:r>
    </w:p>
    <w:p w14:paraId="3B343DE6" w14:textId="77777777" w:rsidR="008D1AD0" w:rsidRPr="009A1C4F" w:rsidRDefault="007F40BF" w:rsidP="00056DC9">
      <w:r>
        <w:tab/>
      </w:r>
      <w:r w:rsidR="008D1AD0">
        <w:t>ZDAR, a.s.</w:t>
      </w:r>
    </w:p>
    <w:sectPr w:rsidR="008D1AD0" w:rsidRPr="009A1C4F" w:rsidSect="00B512D6">
      <w:headerReference w:type="even" r:id="rId13"/>
      <w:type w:val="continuous"/>
      <w:pgSz w:w="11907" w:h="16840" w:code="9"/>
      <w:pgMar w:top="1134" w:right="851" w:bottom="851" w:left="851" w:header="567" w:footer="56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B01FDD" w14:textId="77777777" w:rsidR="00A84287" w:rsidRDefault="00A84287">
      <w:r>
        <w:separator/>
      </w:r>
    </w:p>
    <w:p w14:paraId="10C33F8C" w14:textId="77777777" w:rsidR="00A84287" w:rsidRDefault="00A84287"/>
  </w:endnote>
  <w:endnote w:type="continuationSeparator" w:id="0">
    <w:p w14:paraId="48DF008C" w14:textId="77777777" w:rsidR="00A84287" w:rsidRDefault="00A84287">
      <w:r>
        <w:continuationSeparator/>
      </w:r>
    </w:p>
    <w:p w14:paraId="2E24DF31" w14:textId="77777777" w:rsidR="00A84287" w:rsidRDefault="00A8428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table"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6E0438" w14:textId="61DF5BFC" w:rsidR="00C261DD" w:rsidRPr="000714D0" w:rsidRDefault="00C261DD" w:rsidP="00C261DD">
    <w:pPr>
      <w:pStyle w:val="Zpat"/>
      <w:tabs>
        <w:tab w:val="right" w:pos="10772"/>
      </w:tabs>
    </w:pPr>
    <w:r>
      <w:t xml:space="preserve">www.pid.cz </w:t>
    </w:r>
    <w:r>
      <w:rPr>
        <w:rFonts w:cs="Arial"/>
      </w:rPr>
      <w:t>●</w:t>
    </w:r>
    <w:r w:rsidR="00801DDC">
      <w:t xml:space="preserve"> sekretariat</w:t>
    </w:r>
    <w:r w:rsidRPr="0029358D">
      <w:t>@ropid.cz</w:t>
    </w:r>
    <w:r>
      <w:t xml:space="preserve"> </w:t>
    </w:r>
    <w:r>
      <w:rPr>
        <w:rFonts w:cs="Arial"/>
      </w:rPr>
      <w:t>●</w:t>
    </w:r>
    <w:r>
      <w:t xml:space="preserve"> </w:t>
    </w:r>
    <w:r w:rsidRPr="0029358D">
      <w:t>idsk@idsk.cz</w:t>
    </w:r>
    <w:r>
      <w:t xml:space="preserve"> </w:t>
    </w:r>
    <w:r>
      <w:rPr>
        <w:rFonts w:cs="Arial"/>
      </w:rPr>
      <w:t>●</w:t>
    </w:r>
    <w:r>
      <w:t xml:space="preserve"> </w:t>
    </w:r>
    <w:r w:rsidRPr="0029358D">
      <w:t>info +420 234 704 560</w:t>
    </w:r>
    <w:r>
      <w:tab/>
      <w:t xml:space="preserve">strana </w:t>
    </w:r>
    <w:r>
      <w:fldChar w:fldCharType="begin"/>
    </w:r>
    <w:r>
      <w:instrText>PAGE   \* MERGEFORMAT</w:instrText>
    </w:r>
    <w:r>
      <w:fldChar w:fldCharType="separate"/>
    </w:r>
    <w:r w:rsidR="00683EB8">
      <w:rPr>
        <w:noProof/>
      </w:rPr>
      <w:t>2</w:t>
    </w:r>
    <w:r>
      <w:fldChar w:fldCharType="end"/>
    </w:r>
    <w:r>
      <w:t>/</w:t>
    </w:r>
    <w:r w:rsidR="00A84287">
      <w:fldChar w:fldCharType="begin"/>
    </w:r>
    <w:r w:rsidR="00A84287">
      <w:instrText xml:space="preserve"> NUMPAGES   \* MERGEFORMAT </w:instrText>
    </w:r>
    <w:r w:rsidR="00A84287">
      <w:fldChar w:fldCharType="separate"/>
    </w:r>
    <w:r w:rsidR="00683EB8">
      <w:rPr>
        <w:noProof/>
      </w:rPr>
      <w:t>2</w:t>
    </w:r>
    <w:r w:rsidR="00A84287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B5D16E" w14:textId="1DE07A79" w:rsidR="00C261DD" w:rsidRPr="00C261DD" w:rsidRDefault="00801DDC" w:rsidP="00C261DD">
    <w:pPr>
      <w:pStyle w:val="Zpat"/>
    </w:pPr>
    <w:r>
      <w:t>www.pid.cz ● sekretariat</w:t>
    </w:r>
    <w:r w:rsidR="00C261DD" w:rsidRPr="00C261DD">
      <w:t>@ropid.cz ● idsk@idsk.cz ● info +420 234 704 560</w:t>
    </w:r>
    <w:r w:rsidR="00C261DD" w:rsidRPr="00C261DD">
      <w:tab/>
      <w:t xml:space="preserve">strana </w:t>
    </w:r>
    <w:r w:rsidR="00C261DD" w:rsidRPr="00C261DD">
      <w:fldChar w:fldCharType="begin"/>
    </w:r>
    <w:r w:rsidR="00C261DD" w:rsidRPr="00C261DD">
      <w:instrText>PAGE   \* MERGEFORMAT</w:instrText>
    </w:r>
    <w:r w:rsidR="00C261DD" w:rsidRPr="00C261DD">
      <w:fldChar w:fldCharType="separate"/>
    </w:r>
    <w:r w:rsidR="00970740">
      <w:rPr>
        <w:noProof/>
      </w:rPr>
      <w:t>1</w:t>
    </w:r>
    <w:r w:rsidR="00C261DD" w:rsidRPr="00C261DD">
      <w:fldChar w:fldCharType="end"/>
    </w:r>
    <w:r w:rsidR="00C261DD" w:rsidRPr="00C261DD">
      <w:t>/</w:t>
    </w:r>
    <w:r w:rsidR="00A84287">
      <w:fldChar w:fldCharType="begin"/>
    </w:r>
    <w:r w:rsidR="00A84287">
      <w:instrText xml:space="preserve"> NUMPAGES   \* MERGEFORMAT </w:instrText>
    </w:r>
    <w:r w:rsidR="00A84287">
      <w:fldChar w:fldCharType="separate"/>
    </w:r>
    <w:r w:rsidR="00970740">
      <w:rPr>
        <w:noProof/>
      </w:rPr>
      <w:t>2</w:t>
    </w:r>
    <w:r w:rsidR="00A84287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C3B7E5" w14:textId="77777777" w:rsidR="00A84287" w:rsidRDefault="00A84287">
      <w:r>
        <w:separator/>
      </w:r>
    </w:p>
    <w:p w14:paraId="6372873C" w14:textId="77777777" w:rsidR="00A84287" w:rsidRDefault="00A84287"/>
  </w:footnote>
  <w:footnote w:type="continuationSeparator" w:id="0">
    <w:p w14:paraId="0C58D019" w14:textId="77777777" w:rsidR="00A84287" w:rsidRDefault="00A84287">
      <w:r>
        <w:continuationSeparator/>
      </w:r>
    </w:p>
    <w:p w14:paraId="4633F66B" w14:textId="77777777" w:rsidR="00A84287" w:rsidRDefault="00A84287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198998" w14:textId="77777777" w:rsidR="00C261DD" w:rsidRPr="00677721" w:rsidRDefault="00B512D6" w:rsidP="00677721">
    <w:pPr>
      <w:pStyle w:val="Zhlav"/>
    </w:pPr>
    <w:r w:rsidRPr="00677721"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400DB544" wp14:editId="68EFD282">
          <wp:simplePos x="0" y="0"/>
          <wp:positionH relativeFrom="margin">
            <wp:posOffset>6224270</wp:posOffset>
          </wp:positionH>
          <wp:positionV relativeFrom="margin">
            <wp:posOffset>-332105</wp:posOffset>
          </wp:positionV>
          <wp:extent cx="258445" cy="179705"/>
          <wp:effectExtent l="0" t="0" r="0" b="0"/>
          <wp:wrapNone/>
          <wp:docPr id="2" name="Obrázek 3" descr="D:\GRAFIKA\Grafika\Logo\PID+ROPID+IDSK\Logo PID\logo PID_barva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 descr="D:\GRAFIKA\Grafika\Logo\PID+ROPID+IDSK\Logo PID\logo PID_barva.w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8445" cy="179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77721" w:rsidRPr="00677721">
      <w:rPr>
        <w:rStyle w:val="mal-nadpis-linka"/>
        <w:b w:val="0"/>
        <w:sz w:val="24"/>
        <w:szCs w:val="22"/>
      </w:rPr>
      <w:t xml:space="preserve"> Dopravní opatření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091C11" w14:textId="77777777" w:rsidR="00382C4C" w:rsidRPr="00B512D6" w:rsidRDefault="00EE0A94" w:rsidP="00B512D6">
    <w:pPr>
      <w:pStyle w:val="Zhlavnaprvnstran"/>
    </w:pPr>
    <w:r>
      <w:rPr>
        <w:rStyle w:val="mal-nadpis-linka"/>
        <w:b/>
        <w:sz w:val="56"/>
        <w:szCs w:val="22"/>
      </w:rPr>
      <w:t>Dopravní opatření</w:t>
    </w:r>
    <w:r w:rsidR="00B512D6" w:rsidRPr="00B512D6">
      <w:rPr>
        <w:lang w:eastAsia="cs-CZ"/>
      </w:rPr>
      <w:drawing>
        <wp:anchor distT="0" distB="0" distL="114300" distR="114300" simplePos="0" relativeHeight="251657216" behindDoc="0" locked="1" layoutInCell="1" allowOverlap="1" wp14:anchorId="536BB924" wp14:editId="66AA73D7">
          <wp:simplePos x="0" y="0"/>
          <wp:positionH relativeFrom="margin">
            <wp:posOffset>5756910</wp:posOffset>
          </wp:positionH>
          <wp:positionV relativeFrom="paragraph">
            <wp:posOffset>-55880</wp:posOffset>
          </wp:positionV>
          <wp:extent cx="724535" cy="504190"/>
          <wp:effectExtent l="0" t="0" r="0" b="0"/>
          <wp:wrapNone/>
          <wp:docPr id="3" name="Obrázek 4" descr="D:\GRAFIKA\Grafika\Logo\PID+ROPID+IDSK\Logo PID\logo PID_barva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" descr="D:\GRAFIKA\Grafika\Logo\PID+ROPID+IDSK\Logo PID\logo PID_barva.w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4535" cy="504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73ADA4" w14:textId="77777777" w:rsidR="00B2092A" w:rsidRDefault="00B2092A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B2295E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4FE1E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84AFE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FE62C1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ECA8B0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3942FB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2BC1D5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17EA62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1086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F6688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2F5A34"/>
    <w:multiLevelType w:val="singleLevel"/>
    <w:tmpl w:val="97369A32"/>
    <w:lvl w:ilvl="0">
      <w:start w:val="1"/>
      <w:numFmt w:val="decimal"/>
      <w:lvlText w:val="%1)"/>
      <w:legacy w:legacy="1" w:legacySpace="120" w:legacyIndent="360"/>
      <w:lvlJc w:val="left"/>
      <w:pPr>
        <w:ind w:left="927" w:hanging="360"/>
      </w:pPr>
      <w:rPr>
        <w:b/>
      </w:rPr>
    </w:lvl>
  </w:abstractNum>
  <w:abstractNum w:abstractNumId="11" w15:restartNumberingAfterBreak="0">
    <w:nsid w:val="09BC2D88"/>
    <w:multiLevelType w:val="multilevel"/>
    <w:tmpl w:val="1BC22ADE"/>
    <w:lvl w:ilvl="0">
      <w:start w:val="1"/>
      <w:numFmt w:val="upperLetter"/>
      <w:lvlText w:val="%1)"/>
      <w:lvlJc w:val="left"/>
      <w:pPr>
        <w:tabs>
          <w:tab w:val="num" w:pos="908"/>
        </w:tabs>
        <w:ind w:left="908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2" w15:restartNumberingAfterBreak="0">
    <w:nsid w:val="24B9113E"/>
    <w:multiLevelType w:val="hybridMultilevel"/>
    <w:tmpl w:val="1D1C41BE"/>
    <w:lvl w:ilvl="0" w:tplc="AF1082A2">
      <w:numFmt w:val="bullet"/>
      <w:lvlText w:val="-"/>
      <w:lvlJc w:val="left"/>
      <w:pPr>
        <w:ind w:left="433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50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7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4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2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9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6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3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095" w:hanging="360"/>
      </w:pPr>
      <w:rPr>
        <w:rFonts w:ascii="Wingdings" w:hAnsi="Wingdings" w:hint="default"/>
      </w:rPr>
    </w:lvl>
  </w:abstractNum>
  <w:abstractNum w:abstractNumId="13" w15:restartNumberingAfterBreak="0">
    <w:nsid w:val="44524026"/>
    <w:multiLevelType w:val="multilevel"/>
    <w:tmpl w:val="C6AAF9FC"/>
    <w:lvl w:ilvl="0">
      <w:start w:val="1"/>
      <w:numFmt w:val="decimal"/>
      <w:lvlText w:val="%1)"/>
      <w:lvlJc w:val="left"/>
      <w:pPr>
        <w:tabs>
          <w:tab w:val="num" w:pos="1004"/>
        </w:tabs>
        <w:ind w:left="1004" w:hanging="360"/>
      </w:pPr>
    </w:lvl>
    <w:lvl w:ilvl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4" w15:restartNumberingAfterBreak="0">
    <w:nsid w:val="5DC234FC"/>
    <w:multiLevelType w:val="hybridMultilevel"/>
    <w:tmpl w:val="C6AAF9FC"/>
    <w:lvl w:ilvl="0" w:tplc="9604887A">
      <w:start w:val="1"/>
      <w:numFmt w:val="decimal"/>
      <w:lvlText w:val="%1)"/>
      <w:lvlJc w:val="left"/>
      <w:pPr>
        <w:tabs>
          <w:tab w:val="num" w:pos="1004"/>
        </w:tabs>
        <w:ind w:left="1004" w:hanging="360"/>
      </w:pPr>
    </w:lvl>
    <w:lvl w:ilvl="1" w:tplc="4B5C5C18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97E2327C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3B940CEE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4300BCB8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9716BC82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47167CDE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E9D04D78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79483A48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5" w15:restartNumberingAfterBreak="0">
    <w:nsid w:val="644C7E3A"/>
    <w:multiLevelType w:val="hybridMultilevel"/>
    <w:tmpl w:val="C9E62B68"/>
    <w:lvl w:ilvl="0" w:tplc="0652B78A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AE2282E"/>
    <w:multiLevelType w:val="multilevel"/>
    <w:tmpl w:val="C6AAF9FC"/>
    <w:lvl w:ilvl="0">
      <w:start w:val="1"/>
      <w:numFmt w:val="decimal"/>
      <w:lvlText w:val="%1)"/>
      <w:lvlJc w:val="left"/>
      <w:pPr>
        <w:tabs>
          <w:tab w:val="num" w:pos="1004"/>
        </w:tabs>
        <w:ind w:left="1004" w:hanging="360"/>
      </w:pPr>
    </w:lvl>
    <w:lvl w:ilvl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7" w15:restartNumberingAfterBreak="0">
    <w:nsid w:val="6D2169E3"/>
    <w:multiLevelType w:val="hybridMultilevel"/>
    <w:tmpl w:val="E48A1782"/>
    <w:lvl w:ilvl="0" w:tplc="CF904C5C">
      <w:start w:val="1"/>
      <w:numFmt w:val="decimal"/>
      <w:pStyle w:val="Nadpis1"/>
      <w:lvlText w:val="%1)"/>
      <w:lvlJc w:val="left"/>
      <w:pPr>
        <w:tabs>
          <w:tab w:val="num" w:pos="709"/>
        </w:tabs>
        <w:ind w:left="709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8" w15:restartNumberingAfterBreak="0">
    <w:nsid w:val="72FF025E"/>
    <w:multiLevelType w:val="multilevel"/>
    <w:tmpl w:val="8D22BF42"/>
    <w:lvl w:ilvl="0">
      <w:start w:val="4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B315B76"/>
    <w:multiLevelType w:val="hybridMultilevel"/>
    <w:tmpl w:val="D05E5D66"/>
    <w:lvl w:ilvl="0" w:tplc="D3085386">
      <w:start w:val="1"/>
      <w:numFmt w:val="upperLetter"/>
      <w:lvlText w:val="%1)"/>
      <w:lvlJc w:val="left"/>
      <w:pPr>
        <w:tabs>
          <w:tab w:val="num" w:pos="170"/>
        </w:tabs>
        <w:ind w:left="170" w:hanging="17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4"/>
  </w:num>
  <w:num w:numId="12">
    <w:abstractNumId w:val="16"/>
  </w:num>
  <w:num w:numId="13">
    <w:abstractNumId w:val="13"/>
  </w:num>
  <w:num w:numId="14">
    <w:abstractNumId w:val="17"/>
  </w:num>
  <w:num w:numId="15">
    <w:abstractNumId w:val="19"/>
  </w:num>
  <w:num w:numId="16">
    <w:abstractNumId w:val="11"/>
  </w:num>
  <w:num w:numId="17">
    <w:abstractNumId w:val="10"/>
  </w:num>
  <w:num w:numId="18">
    <w:abstractNumId w:val="15"/>
  </w:num>
  <w:num w:numId="19">
    <w:abstractNumId w:val="18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stylePaneSortMethod w:val="0000"/>
  <w:defaultTabStop w:val="284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 fillcolor="#036" strokecolor="white">
      <v:fill color="#036"/>
      <v:stroke color="white" weight="2.25pt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A78"/>
    <w:rsid w:val="000039F1"/>
    <w:rsid w:val="00014AF6"/>
    <w:rsid w:val="0002371A"/>
    <w:rsid w:val="00056DC9"/>
    <w:rsid w:val="00057E79"/>
    <w:rsid w:val="00080024"/>
    <w:rsid w:val="000853AF"/>
    <w:rsid w:val="000A435D"/>
    <w:rsid w:val="000A741C"/>
    <w:rsid w:val="000B2221"/>
    <w:rsid w:val="000B4F61"/>
    <w:rsid w:val="000C38E3"/>
    <w:rsid w:val="000E5A45"/>
    <w:rsid w:val="000F7603"/>
    <w:rsid w:val="001111EB"/>
    <w:rsid w:val="00125E14"/>
    <w:rsid w:val="00135B5F"/>
    <w:rsid w:val="00147000"/>
    <w:rsid w:val="00153469"/>
    <w:rsid w:val="0015606C"/>
    <w:rsid w:val="001608F3"/>
    <w:rsid w:val="00165A95"/>
    <w:rsid w:val="00167C23"/>
    <w:rsid w:val="00183233"/>
    <w:rsid w:val="00195830"/>
    <w:rsid w:val="00196E8A"/>
    <w:rsid w:val="001A500C"/>
    <w:rsid w:val="001A5E77"/>
    <w:rsid w:val="001C1236"/>
    <w:rsid w:val="001C6B13"/>
    <w:rsid w:val="001D0A2E"/>
    <w:rsid w:val="001D6C5B"/>
    <w:rsid w:val="0020315F"/>
    <w:rsid w:val="002215BB"/>
    <w:rsid w:val="002333A2"/>
    <w:rsid w:val="00236343"/>
    <w:rsid w:val="00244575"/>
    <w:rsid w:val="002561E5"/>
    <w:rsid w:val="002725B8"/>
    <w:rsid w:val="002D431C"/>
    <w:rsid w:val="002D46C2"/>
    <w:rsid w:val="002F6203"/>
    <w:rsid w:val="00315D67"/>
    <w:rsid w:val="003172DA"/>
    <w:rsid w:val="003327E8"/>
    <w:rsid w:val="003504BA"/>
    <w:rsid w:val="003612CB"/>
    <w:rsid w:val="00362738"/>
    <w:rsid w:val="0037106D"/>
    <w:rsid w:val="00382C4C"/>
    <w:rsid w:val="0039259C"/>
    <w:rsid w:val="003A3C0A"/>
    <w:rsid w:val="003B5D61"/>
    <w:rsid w:val="003C1D9C"/>
    <w:rsid w:val="003C35D5"/>
    <w:rsid w:val="003E2D58"/>
    <w:rsid w:val="003F5EEA"/>
    <w:rsid w:val="004036A9"/>
    <w:rsid w:val="0042277D"/>
    <w:rsid w:val="00422AB8"/>
    <w:rsid w:val="00425B10"/>
    <w:rsid w:val="004268A1"/>
    <w:rsid w:val="00463796"/>
    <w:rsid w:val="004718CD"/>
    <w:rsid w:val="00474C48"/>
    <w:rsid w:val="004832A0"/>
    <w:rsid w:val="00490D89"/>
    <w:rsid w:val="004C2965"/>
    <w:rsid w:val="004C7144"/>
    <w:rsid w:val="004D3007"/>
    <w:rsid w:val="004D31DC"/>
    <w:rsid w:val="004D509E"/>
    <w:rsid w:val="004F02F3"/>
    <w:rsid w:val="004F204A"/>
    <w:rsid w:val="00502CAA"/>
    <w:rsid w:val="00506868"/>
    <w:rsid w:val="00510743"/>
    <w:rsid w:val="00516D4C"/>
    <w:rsid w:val="00526F31"/>
    <w:rsid w:val="00531477"/>
    <w:rsid w:val="005349BD"/>
    <w:rsid w:val="0054734E"/>
    <w:rsid w:val="00556737"/>
    <w:rsid w:val="00564987"/>
    <w:rsid w:val="00572540"/>
    <w:rsid w:val="00573BB3"/>
    <w:rsid w:val="0058733D"/>
    <w:rsid w:val="00597165"/>
    <w:rsid w:val="005A1BA6"/>
    <w:rsid w:val="005A37B9"/>
    <w:rsid w:val="005A54C5"/>
    <w:rsid w:val="005D0ED4"/>
    <w:rsid w:val="005E7287"/>
    <w:rsid w:val="005F0BC6"/>
    <w:rsid w:val="005F1A03"/>
    <w:rsid w:val="005F6AB8"/>
    <w:rsid w:val="006018E6"/>
    <w:rsid w:val="0060241F"/>
    <w:rsid w:val="0061152D"/>
    <w:rsid w:val="00627ECA"/>
    <w:rsid w:val="00632AEF"/>
    <w:rsid w:val="006339C8"/>
    <w:rsid w:val="006365DE"/>
    <w:rsid w:val="006407E6"/>
    <w:rsid w:val="00641D75"/>
    <w:rsid w:val="0065630F"/>
    <w:rsid w:val="00661AAC"/>
    <w:rsid w:val="006705B7"/>
    <w:rsid w:val="00677721"/>
    <w:rsid w:val="00683EB8"/>
    <w:rsid w:val="006B2134"/>
    <w:rsid w:val="006C0C95"/>
    <w:rsid w:val="006C489A"/>
    <w:rsid w:val="006F1CB4"/>
    <w:rsid w:val="006F5EC3"/>
    <w:rsid w:val="00727378"/>
    <w:rsid w:val="00741338"/>
    <w:rsid w:val="00744124"/>
    <w:rsid w:val="0075048D"/>
    <w:rsid w:val="007606BF"/>
    <w:rsid w:val="00766317"/>
    <w:rsid w:val="007824EC"/>
    <w:rsid w:val="00786FB2"/>
    <w:rsid w:val="00787D79"/>
    <w:rsid w:val="00793C65"/>
    <w:rsid w:val="007B7E78"/>
    <w:rsid w:val="007C1E08"/>
    <w:rsid w:val="007C4C87"/>
    <w:rsid w:val="007E4CA5"/>
    <w:rsid w:val="007F40BF"/>
    <w:rsid w:val="00801DDC"/>
    <w:rsid w:val="00810DCF"/>
    <w:rsid w:val="008221A4"/>
    <w:rsid w:val="008316EE"/>
    <w:rsid w:val="008425D3"/>
    <w:rsid w:val="00845E55"/>
    <w:rsid w:val="00852042"/>
    <w:rsid w:val="00854232"/>
    <w:rsid w:val="00855C5F"/>
    <w:rsid w:val="00864C67"/>
    <w:rsid w:val="00884905"/>
    <w:rsid w:val="008D1AD0"/>
    <w:rsid w:val="008F6A06"/>
    <w:rsid w:val="00901161"/>
    <w:rsid w:val="00904054"/>
    <w:rsid w:val="00910A78"/>
    <w:rsid w:val="009216A1"/>
    <w:rsid w:val="009272D0"/>
    <w:rsid w:val="00944A78"/>
    <w:rsid w:val="00963AE8"/>
    <w:rsid w:val="00970740"/>
    <w:rsid w:val="0097495F"/>
    <w:rsid w:val="00976675"/>
    <w:rsid w:val="00985732"/>
    <w:rsid w:val="00991FC4"/>
    <w:rsid w:val="009A054B"/>
    <w:rsid w:val="009A1C4F"/>
    <w:rsid w:val="009A51B6"/>
    <w:rsid w:val="009C4B9F"/>
    <w:rsid w:val="009D61FF"/>
    <w:rsid w:val="009E40AA"/>
    <w:rsid w:val="009F12E4"/>
    <w:rsid w:val="00A0373C"/>
    <w:rsid w:val="00A10068"/>
    <w:rsid w:val="00A25959"/>
    <w:rsid w:val="00A264FF"/>
    <w:rsid w:val="00A3109A"/>
    <w:rsid w:val="00A35023"/>
    <w:rsid w:val="00A62F55"/>
    <w:rsid w:val="00A84287"/>
    <w:rsid w:val="00A94A97"/>
    <w:rsid w:val="00AA159F"/>
    <w:rsid w:val="00AA3B1D"/>
    <w:rsid w:val="00AA5C82"/>
    <w:rsid w:val="00AA6C16"/>
    <w:rsid w:val="00AA6FC5"/>
    <w:rsid w:val="00AA7185"/>
    <w:rsid w:val="00AB243B"/>
    <w:rsid w:val="00AC1C4B"/>
    <w:rsid w:val="00AC2DC4"/>
    <w:rsid w:val="00AC2FF7"/>
    <w:rsid w:val="00AD09ED"/>
    <w:rsid w:val="00AD7F76"/>
    <w:rsid w:val="00AE4860"/>
    <w:rsid w:val="00B02D28"/>
    <w:rsid w:val="00B0684B"/>
    <w:rsid w:val="00B2092A"/>
    <w:rsid w:val="00B42C0C"/>
    <w:rsid w:val="00B512D6"/>
    <w:rsid w:val="00B57589"/>
    <w:rsid w:val="00B74732"/>
    <w:rsid w:val="00B9716F"/>
    <w:rsid w:val="00BA6EF6"/>
    <w:rsid w:val="00BB4C11"/>
    <w:rsid w:val="00BC6411"/>
    <w:rsid w:val="00BE4077"/>
    <w:rsid w:val="00BE47FA"/>
    <w:rsid w:val="00BF0E44"/>
    <w:rsid w:val="00BF4CE4"/>
    <w:rsid w:val="00C11298"/>
    <w:rsid w:val="00C161CE"/>
    <w:rsid w:val="00C24B17"/>
    <w:rsid w:val="00C261DD"/>
    <w:rsid w:val="00C31290"/>
    <w:rsid w:val="00C5029E"/>
    <w:rsid w:val="00C518C2"/>
    <w:rsid w:val="00C5389C"/>
    <w:rsid w:val="00C55935"/>
    <w:rsid w:val="00C66787"/>
    <w:rsid w:val="00C725CC"/>
    <w:rsid w:val="00C81C0F"/>
    <w:rsid w:val="00C94EF2"/>
    <w:rsid w:val="00CD4D8F"/>
    <w:rsid w:val="00CE355D"/>
    <w:rsid w:val="00CE6F7C"/>
    <w:rsid w:val="00CE7D56"/>
    <w:rsid w:val="00CE7F2B"/>
    <w:rsid w:val="00D113D1"/>
    <w:rsid w:val="00D22B22"/>
    <w:rsid w:val="00D234E3"/>
    <w:rsid w:val="00D43116"/>
    <w:rsid w:val="00D44518"/>
    <w:rsid w:val="00D66D96"/>
    <w:rsid w:val="00D9094A"/>
    <w:rsid w:val="00DB3A4E"/>
    <w:rsid w:val="00DE249D"/>
    <w:rsid w:val="00DE763E"/>
    <w:rsid w:val="00E00172"/>
    <w:rsid w:val="00E033E5"/>
    <w:rsid w:val="00E156BE"/>
    <w:rsid w:val="00E2006B"/>
    <w:rsid w:val="00E2294C"/>
    <w:rsid w:val="00E22DAB"/>
    <w:rsid w:val="00E24593"/>
    <w:rsid w:val="00E40C16"/>
    <w:rsid w:val="00E43783"/>
    <w:rsid w:val="00E66D70"/>
    <w:rsid w:val="00E7456F"/>
    <w:rsid w:val="00EA6F8A"/>
    <w:rsid w:val="00EC4B96"/>
    <w:rsid w:val="00ED253F"/>
    <w:rsid w:val="00EE0A94"/>
    <w:rsid w:val="00EE0C31"/>
    <w:rsid w:val="00EE7EE1"/>
    <w:rsid w:val="00EF1689"/>
    <w:rsid w:val="00EF3F5D"/>
    <w:rsid w:val="00F0291D"/>
    <w:rsid w:val="00F042FD"/>
    <w:rsid w:val="00F106AC"/>
    <w:rsid w:val="00F2562F"/>
    <w:rsid w:val="00F370E0"/>
    <w:rsid w:val="00F41230"/>
    <w:rsid w:val="00F429D2"/>
    <w:rsid w:val="00F555D8"/>
    <w:rsid w:val="00F570E1"/>
    <w:rsid w:val="00FA0E65"/>
    <w:rsid w:val="00FB5FC4"/>
    <w:rsid w:val="00FB65EC"/>
    <w:rsid w:val="00FB7C9F"/>
    <w:rsid w:val="00FF01E6"/>
    <w:rsid w:val="00FF4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036" strokecolor="white">
      <v:fill color="#036"/>
      <v:stroke color="white" weight="2.25pt"/>
      <v:textbox inset="0,0,0,0"/>
    </o:shapedefaults>
    <o:shapelayout v:ext="edit">
      <o:idmap v:ext="edit" data="1"/>
    </o:shapelayout>
  </w:shapeDefaults>
  <w:decimalSymbol w:val=","/>
  <w:listSeparator w:val=";"/>
  <w14:docId w14:val="6E4CA57E"/>
  <w15:chartTrackingRefBased/>
  <w15:docId w15:val="{B633AE18-4043-4C3E-8ADE-303F09E37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B2221"/>
    <w:pPr>
      <w:tabs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jc w:val="both"/>
    </w:pPr>
    <w:rPr>
      <w:rFonts w:ascii="Arial" w:hAnsi="Arial"/>
      <w:sz w:val="18"/>
      <w:lang w:eastAsia="sk-SK"/>
    </w:rPr>
  </w:style>
  <w:style w:type="paragraph" w:styleId="Nadpis1">
    <w:name w:val="heading 1"/>
    <w:basedOn w:val="Normln"/>
    <w:next w:val="Normln"/>
    <w:qFormat/>
    <w:rsid w:val="000B2221"/>
    <w:pPr>
      <w:keepNext/>
      <w:keepLines/>
      <w:numPr>
        <w:numId w:val="14"/>
      </w:numPr>
      <w:tabs>
        <w:tab w:val="clear" w:pos="709"/>
        <w:tab w:val="left" w:pos="284"/>
        <w:tab w:val="left" w:pos="567"/>
      </w:tabs>
      <w:spacing w:before="240" w:after="60"/>
      <w:ind w:left="0" w:firstLine="0"/>
      <w:outlineLvl w:val="0"/>
    </w:pPr>
    <w:rPr>
      <w:b/>
      <w:caps/>
      <w:sz w:val="24"/>
    </w:rPr>
  </w:style>
  <w:style w:type="paragraph" w:styleId="Nadpis2">
    <w:name w:val="heading 2"/>
    <w:next w:val="Normln"/>
    <w:qFormat/>
    <w:rsid w:val="007C4C87"/>
    <w:pPr>
      <w:keepNext/>
      <w:spacing w:before="60"/>
      <w:outlineLvl w:val="1"/>
    </w:pPr>
    <w:rPr>
      <w:rFonts w:ascii="Arial" w:hAnsi="Arial"/>
      <w:b/>
      <w:lang w:eastAsia="sk-SK"/>
    </w:rPr>
  </w:style>
  <w:style w:type="paragraph" w:styleId="Nadpis3">
    <w:name w:val="heading 3"/>
    <w:basedOn w:val="Normln"/>
    <w:next w:val="Normln"/>
    <w:qFormat/>
    <w:rsid w:val="000B2221"/>
    <w:pPr>
      <w:keepNext/>
      <w:spacing w:before="60"/>
      <w:outlineLvl w:val="2"/>
    </w:pPr>
    <w:rPr>
      <w:b/>
      <w:i/>
      <w:snapToGrid w:val="0"/>
      <w:u w:val="single"/>
    </w:rPr>
  </w:style>
  <w:style w:type="paragraph" w:styleId="Nadpis4">
    <w:name w:val="heading 4"/>
    <w:basedOn w:val="Nadpis3"/>
    <w:next w:val="Normln"/>
    <w:qFormat/>
    <w:rsid w:val="0061152D"/>
    <w:pPr>
      <w:spacing w:before="0"/>
      <w:ind w:firstLine="284"/>
      <w:outlineLvl w:val="3"/>
    </w:pPr>
    <w:rPr>
      <w:b w:val="0"/>
      <w:bCs/>
      <w:szCs w:val="28"/>
    </w:rPr>
  </w:style>
  <w:style w:type="paragraph" w:styleId="Nadpis5">
    <w:name w:val="heading 5"/>
    <w:basedOn w:val="Normln"/>
    <w:next w:val="Normln"/>
    <w:qFormat/>
    <w:rsid w:val="00627EC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627ECA"/>
    <w:pPr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Nadpis7">
    <w:name w:val="heading 7"/>
    <w:basedOn w:val="Normln"/>
    <w:next w:val="Normln"/>
    <w:qFormat/>
    <w:rsid w:val="00E7456F"/>
    <w:pPr>
      <w:widowControl w:val="0"/>
      <w:overflowPunct w:val="0"/>
      <w:autoSpaceDE w:val="0"/>
      <w:autoSpaceDN w:val="0"/>
      <w:adjustRightInd w:val="0"/>
      <w:spacing w:before="240" w:after="60"/>
      <w:ind w:left="1134"/>
      <w:textAlignment w:val="baseline"/>
      <w:outlineLvl w:val="6"/>
    </w:pPr>
    <w:rPr>
      <w:sz w:val="20"/>
    </w:rPr>
  </w:style>
  <w:style w:type="paragraph" w:styleId="Nadpis8">
    <w:name w:val="heading 8"/>
    <w:basedOn w:val="Normln"/>
    <w:next w:val="Normln"/>
    <w:qFormat/>
    <w:rsid w:val="00E7456F"/>
    <w:pPr>
      <w:widowControl w:val="0"/>
      <w:overflowPunct w:val="0"/>
      <w:autoSpaceDE w:val="0"/>
      <w:autoSpaceDN w:val="0"/>
      <w:adjustRightInd w:val="0"/>
      <w:spacing w:before="240" w:after="60"/>
      <w:ind w:left="1134"/>
      <w:textAlignment w:val="baseline"/>
      <w:outlineLvl w:val="7"/>
    </w:pPr>
    <w:rPr>
      <w:i/>
      <w:sz w:val="20"/>
    </w:rPr>
  </w:style>
  <w:style w:type="paragraph" w:styleId="Nadpis9">
    <w:name w:val="heading 9"/>
    <w:basedOn w:val="Normln"/>
    <w:next w:val="Normln"/>
    <w:qFormat/>
    <w:rsid w:val="00E7456F"/>
    <w:pPr>
      <w:widowControl w:val="0"/>
      <w:overflowPunct w:val="0"/>
      <w:autoSpaceDE w:val="0"/>
      <w:autoSpaceDN w:val="0"/>
      <w:adjustRightInd w:val="0"/>
      <w:spacing w:before="240" w:after="60"/>
      <w:ind w:left="1134"/>
      <w:textAlignment w:val="baseline"/>
      <w:outlineLvl w:val="8"/>
    </w:pPr>
    <w:rPr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lostrnky">
    <w:name w:val="page number"/>
    <w:rsid w:val="007C1E08"/>
    <w:rPr>
      <w:rFonts w:ascii="Arial" w:hAnsi="Arial"/>
    </w:rPr>
  </w:style>
  <w:style w:type="paragraph" w:customStyle="1" w:styleId="nadpis">
    <w:name w:val="nadpis"/>
    <w:basedOn w:val="Nadpis1"/>
    <w:qFormat/>
    <w:rsid w:val="00677721"/>
    <w:pPr>
      <w:numPr>
        <w:numId w:val="0"/>
      </w:numPr>
      <w:tabs>
        <w:tab w:val="clear" w:pos="3402"/>
      </w:tabs>
      <w:spacing w:after="120"/>
      <w:jc w:val="center"/>
    </w:pPr>
    <w:rPr>
      <w:caps w:val="0"/>
      <w:smallCaps/>
      <w:sz w:val="36"/>
      <w:u w:val="single"/>
    </w:rPr>
  </w:style>
  <w:style w:type="paragraph" w:customStyle="1" w:styleId="Zhlavnaprvnstran">
    <w:name w:val="Záhlaví na první straně"/>
    <w:basedOn w:val="Zhlav"/>
    <w:rsid w:val="00B512D6"/>
    <w:pPr>
      <w:pBdr>
        <w:bottom w:val="none" w:sz="0" w:space="0" w:color="auto"/>
      </w:pBdr>
      <w:spacing w:after="60"/>
    </w:pPr>
    <w:rPr>
      <w:b/>
      <w:noProof/>
      <w:sz w:val="56"/>
    </w:rPr>
  </w:style>
  <w:style w:type="paragraph" w:styleId="Zhlav">
    <w:name w:val="header"/>
    <w:basedOn w:val="Normln"/>
    <w:link w:val="ZhlavChar"/>
    <w:uiPriority w:val="99"/>
    <w:unhideWhenUsed/>
    <w:rsid w:val="00C261DD"/>
    <w:pPr>
      <w:pBdr>
        <w:bottom w:val="single" w:sz="6" w:space="4" w:color="DC301B"/>
      </w:pBdr>
      <w:tabs>
        <w:tab w:val="right" w:pos="10206"/>
      </w:tabs>
    </w:pPr>
    <w:rPr>
      <w:rFonts w:eastAsia="Calibri"/>
      <w:color w:val="DC301B"/>
      <w:sz w:val="24"/>
      <w:szCs w:val="22"/>
      <w:lang w:eastAsia="en-US"/>
    </w:rPr>
  </w:style>
  <w:style w:type="character" w:customStyle="1" w:styleId="ZhlavChar">
    <w:name w:val="Záhlaví Char"/>
    <w:link w:val="Zhlav"/>
    <w:uiPriority w:val="99"/>
    <w:rsid w:val="00C261DD"/>
    <w:rPr>
      <w:rFonts w:ascii="Arial" w:eastAsia="Calibri" w:hAnsi="Arial"/>
      <w:color w:val="DC301B"/>
      <w:sz w:val="24"/>
      <w:szCs w:val="22"/>
      <w:lang w:eastAsia="en-US"/>
    </w:rPr>
  </w:style>
  <w:style w:type="paragraph" w:customStyle="1" w:styleId="Sted">
    <w:name w:val="Střed"/>
    <w:basedOn w:val="Normln"/>
    <w:next w:val="Normln"/>
    <w:rsid w:val="007C4C87"/>
    <w:pPr>
      <w:jc w:val="center"/>
    </w:pPr>
  </w:style>
  <w:style w:type="paragraph" w:styleId="Textpoznpodarou">
    <w:name w:val="footnote text"/>
    <w:basedOn w:val="Normln"/>
    <w:semiHidden/>
    <w:rPr>
      <w:sz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85732"/>
    <w:pPr>
      <w:pBdr>
        <w:top w:val="single" w:sz="6" w:space="2" w:color="DC301B"/>
      </w:pBdr>
      <w:tabs>
        <w:tab w:val="clear" w:pos="2268"/>
        <w:tab w:val="clear" w:pos="2835"/>
        <w:tab w:val="clear" w:pos="3402"/>
        <w:tab w:val="clear" w:pos="3969"/>
        <w:tab w:val="clear" w:pos="4536"/>
        <w:tab w:val="clear" w:pos="5103"/>
        <w:tab w:val="clear" w:pos="5670"/>
        <w:tab w:val="right" w:pos="10206"/>
      </w:tabs>
    </w:pPr>
    <w:rPr>
      <w:rFonts w:eastAsia="Calibri"/>
      <w:color w:val="DC301B"/>
      <w:sz w:val="16"/>
      <w:szCs w:val="22"/>
      <w:lang w:eastAsia="en-US"/>
    </w:rPr>
  </w:style>
  <w:style w:type="character" w:customStyle="1" w:styleId="ZpatChar">
    <w:name w:val="Zápatí Char"/>
    <w:link w:val="Zpat"/>
    <w:uiPriority w:val="99"/>
    <w:rsid w:val="00985732"/>
    <w:rPr>
      <w:rFonts w:ascii="Arial" w:eastAsia="Calibri" w:hAnsi="Arial"/>
      <w:color w:val="DC301B"/>
      <w:sz w:val="16"/>
      <w:szCs w:val="22"/>
      <w:lang w:eastAsia="en-US"/>
    </w:rPr>
  </w:style>
  <w:style w:type="character" w:styleId="Znakapoznpodarou">
    <w:name w:val="footnote reference"/>
    <w:semiHidden/>
    <w:rPr>
      <w:vertAlign w:val="superscript"/>
    </w:rPr>
  </w:style>
  <w:style w:type="paragraph" w:styleId="Obsah1">
    <w:name w:val="toc 1"/>
    <w:basedOn w:val="Normln"/>
    <w:next w:val="Normln"/>
    <w:autoRedefine/>
    <w:semiHidden/>
    <w:rsid w:val="00661AAC"/>
    <w:pPr>
      <w:tabs>
        <w:tab w:val="left" w:pos="851"/>
        <w:tab w:val="right" w:leader="dot" w:pos="9629"/>
      </w:tabs>
    </w:pPr>
    <w:rPr>
      <w:sz w:val="24"/>
    </w:rPr>
  </w:style>
  <w:style w:type="character" w:customStyle="1" w:styleId="mal-nadpis-linka">
    <w:name w:val="malé-nadpis-linka"/>
    <w:qFormat/>
    <w:rsid w:val="00E00172"/>
    <w:rPr>
      <w:b/>
      <w:sz w:val="28"/>
      <w:szCs w:val="28"/>
    </w:rPr>
  </w:style>
  <w:style w:type="table" w:styleId="Mkatabulky">
    <w:name w:val="Table Grid"/>
    <w:basedOn w:val="Normlntabulka"/>
    <w:rsid w:val="003A3C0A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paragraph" w:customStyle="1" w:styleId="tabulkazahlavnadpis">
    <w:name w:val="tabulka_zahlaví_nadpis"/>
    <w:rsid w:val="004C7144"/>
    <w:rPr>
      <w:rFonts w:ascii="Arial" w:hAnsi="Arial"/>
      <w:b/>
      <w:lang w:eastAsia="sk-SK"/>
    </w:rPr>
  </w:style>
  <w:style w:type="paragraph" w:customStyle="1" w:styleId="tabulkazahlav">
    <w:name w:val="tabulka_zahlaví"/>
    <w:rsid w:val="009D61FF"/>
    <w:rPr>
      <w:rFonts w:ascii="Arial" w:hAnsi="Arial"/>
      <w:lang w:eastAsia="sk-SK"/>
    </w:rPr>
  </w:style>
  <w:style w:type="paragraph" w:customStyle="1" w:styleId="tabulkanadpis">
    <w:name w:val="tabulka_nadpis"/>
    <w:basedOn w:val="tabulkazahlavnadpis"/>
    <w:rsid w:val="00147000"/>
    <w:pPr>
      <w:jc w:val="center"/>
    </w:pPr>
    <w:rPr>
      <w:sz w:val="18"/>
    </w:rPr>
  </w:style>
  <w:style w:type="paragraph" w:customStyle="1" w:styleId="tabulka">
    <w:name w:val="tabulka"/>
    <w:basedOn w:val="tabulkazahlav"/>
    <w:rsid w:val="00147000"/>
    <w:rPr>
      <w:sz w:val="18"/>
    </w:rPr>
  </w:style>
  <w:style w:type="paragraph" w:customStyle="1" w:styleId="vysvtlilvkynadpis">
    <w:name w:val="vysvětlilvky_nadpis"/>
    <w:basedOn w:val="Normln"/>
    <w:next w:val="vysvtlivky"/>
    <w:rsid w:val="00AC2DC4"/>
    <w:rPr>
      <w:b/>
      <w:sz w:val="16"/>
      <w:szCs w:val="16"/>
    </w:rPr>
  </w:style>
  <w:style w:type="paragraph" w:customStyle="1" w:styleId="vysvtlivky">
    <w:name w:val="vysvětlivky"/>
    <w:basedOn w:val="Normln"/>
    <w:rsid w:val="00AC2DC4"/>
    <w:pPr>
      <w:tabs>
        <w:tab w:val="left" w:pos="6237"/>
      </w:tabs>
    </w:pPr>
    <w:rPr>
      <w:sz w:val="16"/>
      <w:szCs w:val="16"/>
    </w:rPr>
  </w:style>
  <w:style w:type="paragraph" w:customStyle="1" w:styleId="tabulkazarovnnnasted">
    <w:name w:val="tabulka zarovnání na střed"/>
    <w:basedOn w:val="tabulka"/>
    <w:rsid w:val="00147000"/>
    <w:pPr>
      <w:jc w:val="center"/>
    </w:pPr>
  </w:style>
  <w:style w:type="character" w:customStyle="1" w:styleId="Tun">
    <w:name w:val="Tučné"/>
    <w:qFormat/>
    <w:rsid w:val="00147000"/>
    <w:rPr>
      <w:b/>
    </w:rPr>
  </w:style>
  <w:style w:type="character" w:customStyle="1" w:styleId="Kurzva">
    <w:name w:val="Kurzíva"/>
    <w:qFormat/>
    <w:rsid w:val="00147000"/>
    <w:rPr>
      <w:b w:val="0"/>
      <w:i/>
    </w:rPr>
  </w:style>
  <w:style w:type="character" w:customStyle="1" w:styleId="Timetable">
    <w:name w:val="Timetable"/>
    <w:rsid w:val="007C4C87"/>
    <w:rPr>
      <w:rFonts w:ascii="Timetable" w:hAnsi="Timetable"/>
    </w:rPr>
  </w:style>
  <w:style w:type="paragraph" w:customStyle="1" w:styleId="podpis">
    <w:name w:val="podpis"/>
    <w:basedOn w:val="Normln"/>
    <w:qFormat/>
    <w:rsid w:val="005349BD"/>
    <w:pPr>
      <w:spacing w:before="120" w:after="120"/>
      <w:ind w:left="6237"/>
      <w:contextualSpacing/>
      <w:jc w:val="center"/>
    </w:pPr>
  </w:style>
  <w:style w:type="paragraph" w:customStyle="1" w:styleId="podnadpis">
    <w:name w:val="podnadpis"/>
    <w:basedOn w:val="Zhlavnaprvnstran"/>
    <w:qFormat/>
    <w:rsid w:val="000B2221"/>
    <w:rPr>
      <w:sz w:val="32"/>
    </w:rPr>
  </w:style>
  <w:style w:type="paragraph" w:customStyle="1" w:styleId="parametry">
    <w:name w:val="parametry"/>
    <w:basedOn w:val="Normln"/>
    <w:qFormat/>
    <w:rsid w:val="00C55935"/>
    <w:pPr>
      <w:tabs>
        <w:tab w:val="clear" w:pos="2268"/>
        <w:tab w:val="clear" w:pos="2835"/>
        <w:tab w:val="clear" w:pos="3402"/>
        <w:tab w:val="clear" w:pos="4536"/>
        <w:tab w:val="clear" w:pos="5103"/>
        <w:tab w:val="clear" w:pos="5670"/>
      </w:tabs>
    </w:pPr>
  </w:style>
  <w:style w:type="paragraph" w:customStyle="1" w:styleId="zastvky">
    <w:name w:val="zastávky"/>
    <w:basedOn w:val="Normln"/>
    <w:qFormat/>
    <w:rsid w:val="000B2221"/>
    <w:pPr>
      <w:tabs>
        <w:tab w:val="left" w:pos="1701"/>
      </w:tabs>
      <w:ind w:left="1701" w:hanging="1701"/>
    </w:pPr>
  </w:style>
  <w:style w:type="character" w:customStyle="1" w:styleId="podtrh">
    <w:name w:val="podtrh"/>
    <w:basedOn w:val="Standardnpsmoodstavce"/>
    <w:uiPriority w:val="1"/>
    <w:rsid w:val="000B2221"/>
    <w:rPr>
      <w:u w:val="single"/>
    </w:rPr>
  </w:style>
  <w:style w:type="paragraph" w:styleId="Odstavecseseznamem">
    <w:name w:val="List Paragraph"/>
    <w:basedOn w:val="Normln"/>
    <w:uiPriority w:val="34"/>
    <w:qFormat/>
    <w:rsid w:val="00E43783"/>
    <w:pPr>
      <w:ind w:left="720"/>
      <w:contextualSpacing/>
    </w:pPr>
  </w:style>
  <w:style w:type="character" w:styleId="Hypertextovodkaz">
    <w:name w:val="Hyperlink"/>
    <w:basedOn w:val="Standardnpsmoodstavce"/>
    <w:rsid w:val="009A1C4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41751C-A1E7-41A2-ABB7-38DA73D4E2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828</TotalTime>
  <Pages>2</Pages>
  <Words>311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 O P I D</Company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Sobota Matěj</dc:creator>
  <cp:keywords/>
  <dc:description/>
  <cp:lastModifiedBy>Dagmar Bětíková</cp:lastModifiedBy>
  <cp:revision>107</cp:revision>
  <cp:lastPrinted>2025-04-08T14:38:00Z</cp:lastPrinted>
  <dcterms:created xsi:type="dcterms:W3CDTF">2022-11-08T12:38:00Z</dcterms:created>
  <dcterms:modified xsi:type="dcterms:W3CDTF">2026-03-30T08:11:00Z</dcterms:modified>
</cp:coreProperties>
</file>