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C7A0F3" w14:textId="015FFE7E" w:rsidR="004D509E" w:rsidRDefault="007F40BF" w:rsidP="004D509E">
      <w:pPr>
        <w:pStyle w:val="podnadpis"/>
      </w:pPr>
      <w:r>
        <w:t xml:space="preserve">číslo </w:t>
      </w:r>
      <w:r w:rsidR="009D530B">
        <w:t>0</w:t>
      </w:r>
      <w:r w:rsidR="00FC5AE9">
        <w:t>1</w:t>
      </w:r>
      <w:r w:rsidR="007F33D5">
        <w:t>50</w:t>
      </w:r>
      <w:r w:rsidR="00901161">
        <w:t>/202</w:t>
      </w:r>
      <w:r w:rsidR="009D530B">
        <w:t>6</w:t>
      </w:r>
    </w:p>
    <w:p w14:paraId="6D764DDD" w14:textId="1D6871ED" w:rsidR="00793C65" w:rsidRPr="007F33D5" w:rsidRDefault="0059744F" w:rsidP="00FC5AE9">
      <w:pPr>
        <w:pStyle w:val="nadpis"/>
        <w:rPr>
          <w:rStyle w:val="Tun"/>
          <w:b/>
          <w:sz w:val="48"/>
          <w:szCs w:val="48"/>
        </w:rPr>
      </w:pPr>
      <w:r w:rsidRPr="007F33D5">
        <w:rPr>
          <w:sz w:val="48"/>
          <w:szCs w:val="48"/>
        </w:rPr>
        <w:t xml:space="preserve">Dočasná změna </w:t>
      </w:r>
      <w:r w:rsidR="00651D20" w:rsidRPr="007F33D5">
        <w:rPr>
          <w:sz w:val="48"/>
          <w:szCs w:val="48"/>
        </w:rPr>
        <w:t>trasy</w:t>
      </w:r>
      <w:r w:rsidR="00C17091" w:rsidRPr="007F33D5">
        <w:rPr>
          <w:sz w:val="48"/>
          <w:szCs w:val="48"/>
        </w:rPr>
        <w:t xml:space="preserve"> a zastáv</w:t>
      </w:r>
      <w:r w:rsidR="007F33D5" w:rsidRPr="007F33D5">
        <w:rPr>
          <w:sz w:val="48"/>
          <w:szCs w:val="48"/>
        </w:rPr>
        <w:t>ek linek PID 319, 392, 393, 395, 501, 502, 503, 506, 508, 509, 510, 515, 517, 530, 531 a 754 v</w:t>
      </w:r>
      <w:r w:rsidR="008531FF" w:rsidRPr="007F33D5">
        <w:rPr>
          <w:sz w:val="48"/>
          <w:szCs w:val="48"/>
        </w:rPr>
        <w:t> </w:t>
      </w:r>
      <w:r w:rsidR="00272A6F" w:rsidRPr="007F33D5">
        <w:rPr>
          <w:sz w:val="48"/>
          <w:szCs w:val="48"/>
        </w:rPr>
        <w:t>Příbrami</w:t>
      </w:r>
    </w:p>
    <w:p w14:paraId="6E9601F9" w14:textId="77777777" w:rsidR="007C4C87" w:rsidRPr="007F33D5" w:rsidRDefault="007C4C87" w:rsidP="00FC5AE9">
      <w:pPr>
        <w:rPr>
          <w:rStyle w:val="Tun"/>
          <w:sz w:val="48"/>
          <w:szCs w:val="48"/>
        </w:rPr>
        <w:sectPr w:rsidR="007C4C87" w:rsidRPr="007F33D5" w:rsidSect="00B512D6">
          <w:headerReference w:type="default" r:id="rId8"/>
          <w:footerReference w:type="default" r:id="rId9"/>
          <w:headerReference w:type="first" r:id="rId10"/>
          <w:footerReference w:type="first" r:id="rId11"/>
          <w:pgSz w:w="11907" w:h="16840" w:code="9"/>
          <w:pgMar w:top="1134" w:right="851" w:bottom="851" w:left="851" w:header="567" w:footer="567" w:gutter="0"/>
          <w:cols w:space="708"/>
          <w:titlePg/>
        </w:sect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1949"/>
        <w:gridCol w:w="8226"/>
      </w:tblGrid>
      <w:tr w:rsidR="00EE0A94" w14:paraId="29BA30C4" w14:textId="77777777" w:rsidTr="00EE0A94">
        <w:trPr>
          <w:jc w:val="center"/>
        </w:trPr>
        <w:tc>
          <w:tcPr>
            <w:tcW w:w="1949" w:type="dxa"/>
            <w:tcBorders>
              <w:top w:val="single" w:sz="12" w:space="0" w:color="auto"/>
              <w:bottom w:val="single" w:sz="4" w:space="0" w:color="auto"/>
              <w:right w:val="single" w:sz="12" w:space="0" w:color="auto"/>
            </w:tcBorders>
            <w:shd w:val="clear" w:color="auto" w:fill="E6E6E6"/>
          </w:tcPr>
          <w:p w14:paraId="0BD69157" w14:textId="77777777" w:rsidR="00EE0A94" w:rsidRPr="005349BD" w:rsidRDefault="00EE0A94" w:rsidP="005349BD">
            <w:pPr>
              <w:pStyle w:val="tabulkazahlavnadpis"/>
            </w:pPr>
            <w:r w:rsidRPr="005349BD">
              <w:lastRenderedPageBreak/>
              <w:t>Na základě:</w:t>
            </w:r>
          </w:p>
        </w:tc>
        <w:tc>
          <w:tcPr>
            <w:tcW w:w="8226" w:type="dxa"/>
            <w:tcBorders>
              <w:top w:val="single" w:sz="12" w:space="0" w:color="auto"/>
              <w:left w:val="single" w:sz="12" w:space="0" w:color="auto"/>
              <w:bottom w:val="single" w:sz="4" w:space="0" w:color="auto"/>
            </w:tcBorders>
            <w:vAlign w:val="center"/>
          </w:tcPr>
          <w:p w14:paraId="41926F07" w14:textId="72798E9E" w:rsidR="00C518C2" w:rsidRDefault="00C518C2" w:rsidP="0065039C">
            <w:pPr>
              <w:pStyle w:val="tabulkazahlav"/>
            </w:pPr>
          </w:p>
        </w:tc>
      </w:tr>
      <w:tr w:rsidR="00EE0A94" w:rsidRPr="005E7287" w14:paraId="3172D646" w14:textId="77777777" w:rsidTr="00EE0A94">
        <w:trPr>
          <w:jc w:val="center"/>
        </w:trPr>
        <w:tc>
          <w:tcPr>
            <w:tcW w:w="1949" w:type="dxa"/>
            <w:tcBorders>
              <w:top w:val="single" w:sz="4" w:space="0" w:color="auto"/>
              <w:bottom w:val="single" w:sz="4" w:space="0" w:color="auto"/>
              <w:right w:val="single" w:sz="12" w:space="0" w:color="auto"/>
            </w:tcBorders>
            <w:shd w:val="clear" w:color="auto" w:fill="E6E6E6"/>
          </w:tcPr>
          <w:p w14:paraId="66EDA525" w14:textId="77777777" w:rsidR="00EE0A94" w:rsidRPr="005349BD" w:rsidRDefault="00EE0A94" w:rsidP="005349BD">
            <w:pPr>
              <w:pStyle w:val="tabulkazahlavnadpis"/>
            </w:pPr>
            <w:r w:rsidRPr="005349BD">
              <w:t>Platnost:</w:t>
            </w:r>
          </w:p>
        </w:tc>
        <w:tc>
          <w:tcPr>
            <w:tcW w:w="8226" w:type="dxa"/>
            <w:tcBorders>
              <w:top w:val="single" w:sz="4" w:space="0" w:color="auto"/>
              <w:left w:val="single" w:sz="12" w:space="0" w:color="auto"/>
              <w:bottom w:val="single" w:sz="4" w:space="0" w:color="auto"/>
            </w:tcBorders>
            <w:vAlign w:val="center"/>
          </w:tcPr>
          <w:p w14:paraId="4B10B3D0" w14:textId="3C938F13" w:rsidR="00C518C2" w:rsidRDefault="00FC5AE9" w:rsidP="004234CC">
            <w:pPr>
              <w:pStyle w:val="tabulkazahlav"/>
            </w:pPr>
            <w:r>
              <w:t xml:space="preserve">od </w:t>
            </w:r>
            <w:r w:rsidRPr="00FC5AE9">
              <w:rPr>
                <w:b/>
                <w:bCs/>
              </w:rPr>
              <w:t>zahájení provozu</w:t>
            </w:r>
            <w:r>
              <w:t xml:space="preserve"> dne </w:t>
            </w:r>
            <w:r w:rsidR="001A6E5B" w:rsidRPr="001A6E5B">
              <w:rPr>
                <w:b/>
                <w:bCs/>
              </w:rPr>
              <w:t>1</w:t>
            </w:r>
            <w:r w:rsidRPr="001A6E5B">
              <w:rPr>
                <w:b/>
                <w:bCs/>
              </w:rPr>
              <w:t xml:space="preserve">. </w:t>
            </w:r>
            <w:r w:rsidR="001A6E5B" w:rsidRPr="001A6E5B">
              <w:rPr>
                <w:b/>
                <w:bCs/>
              </w:rPr>
              <w:t>4</w:t>
            </w:r>
            <w:r w:rsidRPr="001A6E5B">
              <w:rPr>
                <w:b/>
                <w:bCs/>
              </w:rPr>
              <w:t>. 2026</w:t>
            </w:r>
            <w:r>
              <w:rPr>
                <w:b/>
                <w:bCs/>
              </w:rPr>
              <w:t xml:space="preserve"> </w:t>
            </w:r>
            <w:r w:rsidRPr="00FC5AE9">
              <w:t>(</w:t>
            </w:r>
            <w:r w:rsidR="001A6E5B">
              <w:t>středa</w:t>
            </w:r>
            <w:r w:rsidRPr="00FC5AE9">
              <w:t>)</w:t>
            </w:r>
          </w:p>
          <w:p w14:paraId="0C22E333" w14:textId="68C9DB35" w:rsidR="00FC5AE9" w:rsidRPr="00A25959" w:rsidRDefault="00FC5AE9" w:rsidP="004234CC">
            <w:pPr>
              <w:pStyle w:val="tabulkazahlav"/>
            </w:pPr>
            <w:r>
              <w:t>do</w:t>
            </w:r>
            <w:r w:rsidR="00272A6F">
              <w:t xml:space="preserve"> </w:t>
            </w:r>
            <w:r w:rsidR="001A6E5B" w:rsidRPr="001A6E5B">
              <w:rPr>
                <w:b/>
                <w:bCs/>
              </w:rPr>
              <w:t>ukončení provozu</w:t>
            </w:r>
            <w:r w:rsidR="001A6E5B">
              <w:t xml:space="preserve"> dne </w:t>
            </w:r>
            <w:r w:rsidR="001A6E5B" w:rsidRPr="001A6E5B">
              <w:rPr>
                <w:b/>
                <w:bCs/>
              </w:rPr>
              <w:t>30. 4. 2026</w:t>
            </w:r>
            <w:r w:rsidR="001A6E5B">
              <w:t xml:space="preserve"> (čtvrtek)</w:t>
            </w:r>
          </w:p>
        </w:tc>
      </w:tr>
      <w:tr w:rsidR="00EE0A94" w:rsidRPr="005E7287" w14:paraId="68E17249" w14:textId="77777777" w:rsidTr="00EE0A94">
        <w:trPr>
          <w:jc w:val="center"/>
        </w:trPr>
        <w:tc>
          <w:tcPr>
            <w:tcW w:w="1949" w:type="dxa"/>
            <w:tcBorders>
              <w:top w:val="single" w:sz="4" w:space="0" w:color="auto"/>
              <w:bottom w:val="single" w:sz="4" w:space="0" w:color="auto"/>
              <w:right w:val="single" w:sz="12" w:space="0" w:color="auto"/>
            </w:tcBorders>
            <w:shd w:val="clear" w:color="auto" w:fill="E6E6E6"/>
          </w:tcPr>
          <w:p w14:paraId="1D92FE7E" w14:textId="77777777" w:rsidR="00EE0A94" w:rsidRPr="005349BD" w:rsidRDefault="00EE0A94" w:rsidP="005349BD">
            <w:pPr>
              <w:pStyle w:val="tabulkazahlavnadpis"/>
            </w:pPr>
            <w:r w:rsidRPr="005349BD">
              <w:t>Číslo licence:</w:t>
            </w:r>
          </w:p>
        </w:tc>
        <w:tc>
          <w:tcPr>
            <w:tcW w:w="8226" w:type="dxa"/>
            <w:tcBorders>
              <w:top w:val="single" w:sz="4" w:space="0" w:color="auto"/>
              <w:left w:val="single" w:sz="12" w:space="0" w:color="auto"/>
              <w:bottom w:val="single" w:sz="4" w:space="0" w:color="auto"/>
            </w:tcBorders>
            <w:vAlign w:val="center"/>
          </w:tcPr>
          <w:p w14:paraId="2B39F10E" w14:textId="5AB55F98" w:rsidR="001A6E5B" w:rsidRPr="00382C4C" w:rsidRDefault="001A6E5B" w:rsidP="001A6E5B">
            <w:pPr>
              <w:pStyle w:val="tabulkazahlav"/>
            </w:pPr>
            <w:r>
              <w:t>100 392, 100 393, 100 395, 104 319, 210 531, 300 509, 300 510, 300 515, 300 517, 300 530, 300 754, 305 501, 305 502, 305 503, 305 506, 305 508</w:t>
            </w:r>
          </w:p>
        </w:tc>
      </w:tr>
      <w:tr w:rsidR="00EE0A94" w:rsidRPr="005E7287" w14:paraId="429BDE53" w14:textId="77777777" w:rsidTr="00EE0A94">
        <w:trPr>
          <w:jc w:val="center"/>
        </w:trPr>
        <w:tc>
          <w:tcPr>
            <w:tcW w:w="1949" w:type="dxa"/>
            <w:tcBorders>
              <w:top w:val="single" w:sz="4" w:space="0" w:color="auto"/>
              <w:bottom w:val="single" w:sz="4" w:space="0" w:color="auto"/>
              <w:right w:val="single" w:sz="12" w:space="0" w:color="auto"/>
            </w:tcBorders>
            <w:shd w:val="clear" w:color="auto" w:fill="E6E6E6"/>
          </w:tcPr>
          <w:p w14:paraId="2BEA504F" w14:textId="77777777" w:rsidR="00EE0A94" w:rsidRPr="005349BD" w:rsidRDefault="00EE0A94" w:rsidP="005349BD">
            <w:pPr>
              <w:pStyle w:val="tabulkazahlavnadpis"/>
            </w:pPr>
            <w:r w:rsidRPr="005349BD">
              <w:t>Důvod:</w:t>
            </w:r>
          </w:p>
        </w:tc>
        <w:tc>
          <w:tcPr>
            <w:tcW w:w="8226" w:type="dxa"/>
            <w:tcBorders>
              <w:top w:val="single" w:sz="4" w:space="0" w:color="auto"/>
              <w:left w:val="single" w:sz="12" w:space="0" w:color="auto"/>
              <w:bottom w:val="single" w:sz="4" w:space="0" w:color="auto"/>
            </w:tcBorders>
            <w:vAlign w:val="center"/>
          </w:tcPr>
          <w:p w14:paraId="5717AEDB" w14:textId="0DFB4AAE" w:rsidR="00EE0A94" w:rsidRPr="00382C4C" w:rsidRDefault="001A6E5B" w:rsidP="004234CC">
            <w:pPr>
              <w:pStyle w:val="tabulkazahlav"/>
            </w:pPr>
            <w:r>
              <w:t>výměna inženýrských sítí</w:t>
            </w:r>
          </w:p>
        </w:tc>
      </w:tr>
      <w:tr w:rsidR="00167C23" w14:paraId="73297A47" w14:textId="77777777" w:rsidTr="00EE0A94">
        <w:trPr>
          <w:jc w:val="center"/>
        </w:trPr>
        <w:tc>
          <w:tcPr>
            <w:tcW w:w="1949" w:type="dxa"/>
            <w:tcBorders>
              <w:top w:val="single" w:sz="4" w:space="0" w:color="auto"/>
              <w:bottom w:val="single" w:sz="4" w:space="0" w:color="auto"/>
              <w:right w:val="single" w:sz="12" w:space="0" w:color="auto"/>
            </w:tcBorders>
            <w:shd w:val="clear" w:color="auto" w:fill="E6E6E6"/>
          </w:tcPr>
          <w:p w14:paraId="70ACFD07" w14:textId="22608039" w:rsidR="00167C23" w:rsidRDefault="001A6E5B" w:rsidP="005349BD">
            <w:pPr>
              <w:pStyle w:val="tabulkazahlavnadpis"/>
            </w:pPr>
            <w:r>
              <w:t>Odpovědná osoba</w:t>
            </w:r>
            <w:r w:rsidR="00167C23">
              <w:t>:</w:t>
            </w:r>
          </w:p>
        </w:tc>
        <w:tc>
          <w:tcPr>
            <w:tcW w:w="8226" w:type="dxa"/>
            <w:tcBorders>
              <w:top w:val="single" w:sz="4" w:space="0" w:color="auto"/>
              <w:left w:val="single" w:sz="12" w:space="0" w:color="auto"/>
              <w:bottom w:val="single" w:sz="4" w:space="0" w:color="auto"/>
            </w:tcBorders>
            <w:vAlign w:val="center"/>
          </w:tcPr>
          <w:p w14:paraId="3773DE72" w14:textId="161DB8AD" w:rsidR="00167C23" w:rsidRDefault="00167C23" w:rsidP="0065039C">
            <w:pPr>
              <w:pStyle w:val="tabulkazahlav"/>
            </w:pPr>
          </w:p>
        </w:tc>
      </w:tr>
      <w:tr w:rsidR="00EE0A94" w14:paraId="7FDFE49D" w14:textId="77777777" w:rsidTr="00EE0A94">
        <w:trPr>
          <w:jc w:val="center"/>
        </w:trPr>
        <w:tc>
          <w:tcPr>
            <w:tcW w:w="1949" w:type="dxa"/>
            <w:tcBorders>
              <w:top w:val="single" w:sz="4" w:space="0" w:color="auto"/>
              <w:bottom w:val="single" w:sz="4" w:space="0" w:color="auto"/>
              <w:right w:val="single" w:sz="12" w:space="0" w:color="auto"/>
            </w:tcBorders>
            <w:shd w:val="clear" w:color="auto" w:fill="E6E6E6"/>
          </w:tcPr>
          <w:p w14:paraId="1944DED8" w14:textId="1E2A745C" w:rsidR="00EE0A94" w:rsidRPr="005349BD" w:rsidRDefault="00EE0A94" w:rsidP="005349BD">
            <w:pPr>
              <w:pStyle w:val="tabulkazahlavnadpis"/>
            </w:pPr>
          </w:p>
        </w:tc>
        <w:tc>
          <w:tcPr>
            <w:tcW w:w="8226" w:type="dxa"/>
            <w:tcBorders>
              <w:top w:val="single" w:sz="4" w:space="0" w:color="auto"/>
              <w:left w:val="single" w:sz="12" w:space="0" w:color="auto"/>
              <w:bottom w:val="single" w:sz="4" w:space="0" w:color="auto"/>
            </w:tcBorders>
            <w:vAlign w:val="center"/>
          </w:tcPr>
          <w:p w14:paraId="0225D16D" w14:textId="51A76715" w:rsidR="00EE0A94" w:rsidRDefault="00EE0A94" w:rsidP="00910A78">
            <w:pPr>
              <w:pStyle w:val="tabulkazahlav"/>
            </w:pPr>
          </w:p>
        </w:tc>
      </w:tr>
      <w:tr w:rsidR="00EE0A94" w14:paraId="06725B07" w14:textId="77777777" w:rsidTr="00EE0A94">
        <w:trPr>
          <w:jc w:val="center"/>
        </w:trPr>
        <w:tc>
          <w:tcPr>
            <w:tcW w:w="1949" w:type="dxa"/>
            <w:tcBorders>
              <w:right w:val="single" w:sz="12" w:space="0" w:color="auto"/>
            </w:tcBorders>
            <w:shd w:val="clear" w:color="auto" w:fill="E6E6E6"/>
          </w:tcPr>
          <w:p w14:paraId="4B5246B6" w14:textId="77777777" w:rsidR="00EE0A94" w:rsidRPr="005349BD" w:rsidRDefault="00EE0A94" w:rsidP="005349BD">
            <w:pPr>
              <w:pStyle w:val="tabulkazahlavnadpis"/>
            </w:pPr>
            <w:r w:rsidRPr="005349BD">
              <w:t>Zpracováno:</w:t>
            </w:r>
          </w:p>
        </w:tc>
        <w:tc>
          <w:tcPr>
            <w:tcW w:w="8226" w:type="dxa"/>
            <w:tcBorders>
              <w:left w:val="single" w:sz="12" w:space="0" w:color="auto"/>
            </w:tcBorders>
            <w:vAlign w:val="center"/>
          </w:tcPr>
          <w:p w14:paraId="2E6F7F46" w14:textId="714203B2" w:rsidR="00EE0A94" w:rsidRDefault="001A6E5B" w:rsidP="00EE0A94">
            <w:pPr>
              <w:pStyle w:val="tabulkazahlav"/>
            </w:pPr>
            <w:r>
              <w:t>24</w:t>
            </w:r>
            <w:r w:rsidR="0065039C">
              <w:t xml:space="preserve">. </w:t>
            </w:r>
            <w:r w:rsidR="00B95899">
              <w:t>3</w:t>
            </w:r>
            <w:r w:rsidR="00910A78">
              <w:t>. 202</w:t>
            </w:r>
            <w:r w:rsidR="009D530B">
              <w:t>6</w:t>
            </w:r>
          </w:p>
        </w:tc>
      </w:tr>
    </w:tbl>
    <w:p w14:paraId="6C1AD0AA" w14:textId="26FB6E75" w:rsidR="00EE0A94" w:rsidRDefault="00EE0A94" w:rsidP="00EE0A94">
      <w:pPr>
        <w:pStyle w:val="Nadpis1"/>
      </w:pPr>
      <w:r w:rsidRPr="0010179A">
        <w:t>VEDENÍ TRASY</w:t>
      </w:r>
      <w:bookmarkStart w:id="0" w:name="_GoBack"/>
      <w:bookmarkEnd w:id="0"/>
    </w:p>
    <w:p w14:paraId="33E5864D" w14:textId="72EE1288" w:rsidR="007F33D5" w:rsidRDefault="007F33D5" w:rsidP="0039259C">
      <w:pPr>
        <w:rPr>
          <w:b/>
        </w:rPr>
      </w:pPr>
      <w:r>
        <w:rPr>
          <w:b/>
        </w:rPr>
        <w:t xml:space="preserve">Linky </w:t>
      </w:r>
      <w:r w:rsidRPr="007F33D5">
        <w:rPr>
          <w:b/>
          <w:color w:val="FFFFFF" w:themeColor="background1"/>
          <w:highlight w:val="black"/>
        </w:rPr>
        <w:t>319</w:t>
      </w:r>
      <w:r>
        <w:rPr>
          <w:b/>
        </w:rPr>
        <w:t xml:space="preserve">, </w:t>
      </w:r>
      <w:r w:rsidRPr="007F33D5">
        <w:rPr>
          <w:b/>
          <w:color w:val="FFFFFF" w:themeColor="background1"/>
          <w:highlight w:val="black"/>
        </w:rPr>
        <w:t>393</w:t>
      </w:r>
      <w:r>
        <w:rPr>
          <w:b/>
        </w:rPr>
        <w:t xml:space="preserve">, </w:t>
      </w:r>
      <w:r w:rsidRPr="007F33D5">
        <w:rPr>
          <w:b/>
          <w:color w:val="FFFFFF" w:themeColor="background1"/>
          <w:highlight w:val="black"/>
        </w:rPr>
        <w:t>395</w:t>
      </w:r>
      <w:r>
        <w:rPr>
          <w:b/>
        </w:rPr>
        <w:t xml:space="preserve">, </w:t>
      </w:r>
      <w:r w:rsidRPr="007F33D5">
        <w:rPr>
          <w:b/>
          <w:color w:val="FFFFFF" w:themeColor="background1"/>
          <w:highlight w:val="black"/>
        </w:rPr>
        <w:t>510</w:t>
      </w:r>
      <w:r>
        <w:rPr>
          <w:b/>
        </w:rPr>
        <w:t xml:space="preserve">, </w:t>
      </w:r>
      <w:r w:rsidRPr="007F33D5">
        <w:rPr>
          <w:b/>
          <w:color w:val="FFFFFF" w:themeColor="background1"/>
          <w:highlight w:val="black"/>
        </w:rPr>
        <w:t>515</w:t>
      </w:r>
      <w:r>
        <w:rPr>
          <w:b/>
        </w:rPr>
        <w:t xml:space="preserve">, </w:t>
      </w:r>
      <w:r w:rsidRPr="007F33D5">
        <w:rPr>
          <w:b/>
          <w:color w:val="FFFFFF" w:themeColor="background1"/>
          <w:highlight w:val="black"/>
        </w:rPr>
        <w:t>517</w:t>
      </w:r>
      <w:r>
        <w:rPr>
          <w:b/>
        </w:rPr>
        <w:t xml:space="preserve">, </w:t>
      </w:r>
      <w:proofErr w:type="gramStart"/>
      <w:r w:rsidRPr="007F33D5">
        <w:rPr>
          <w:b/>
          <w:color w:val="FFFFFF" w:themeColor="background1"/>
          <w:highlight w:val="black"/>
        </w:rPr>
        <w:t xml:space="preserve">530 </w:t>
      </w:r>
      <w:r>
        <w:rPr>
          <w:b/>
        </w:rPr>
        <w:t xml:space="preserve">, </w:t>
      </w:r>
      <w:r w:rsidRPr="007F33D5">
        <w:rPr>
          <w:b/>
          <w:color w:val="FFFFFF" w:themeColor="background1"/>
          <w:highlight w:val="black"/>
        </w:rPr>
        <w:t>754</w:t>
      </w:r>
      <w:proofErr w:type="gramEnd"/>
    </w:p>
    <w:p w14:paraId="5BC401A4" w14:textId="61F0CB64" w:rsidR="0059744F" w:rsidRPr="0065039C" w:rsidRDefault="00B95899" w:rsidP="0039259C">
      <w:pPr>
        <w:rPr>
          <w:b/>
        </w:rPr>
      </w:pPr>
      <w:r>
        <w:rPr>
          <w:b/>
        </w:rPr>
        <w:t>o</w:t>
      </w:r>
      <w:r w:rsidR="0065039C" w:rsidRPr="0065039C">
        <w:rPr>
          <w:b/>
        </w:rPr>
        <w:t>bousměrně</w:t>
      </w:r>
      <w:r w:rsidR="00272A6F">
        <w:rPr>
          <w:b/>
        </w:rPr>
        <w:t>:</w:t>
      </w:r>
    </w:p>
    <w:p w14:paraId="7719FC2F" w14:textId="6163944F" w:rsidR="00272A6F" w:rsidRDefault="007F33D5" w:rsidP="0039259C">
      <w:r>
        <w:t xml:space="preserve">Linky jsou v úseku mezi okružní křižovatkou u Dolejší Obory a křižovatkou ulice Jinecká s třídou Kpt. </w:t>
      </w:r>
      <w:proofErr w:type="spellStart"/>
      <w:r>
        <w:t>Olesinského</w:t>
      </w:r>
      <w:proofErr w:type="spellEnd"/>
      <w:r>
        <w:t xml:space="preserve"> odkloněny ulicemi Evropská a Jinecká</w:t>
      </w:r>
      <w:r w:rsidR="00272A6F">
        <w:t>.</w:t>
      </w:r>
      <w:r>
        <w:t xml:space="preserve"> Mapka znázorňuje objízdnou trasu</w:t>
      </w:r>
      <w:r w:rsidR="001A6E5B">
        <w:t xml:space="preserve"> (body neznamenají zastávky).</w:t>
      </w:r>
    </w:p>
    <w:p w14:paraId="35E89D1A" w14:textId="57FEC909" w:rsidR="007F33D5" w:rsidRDefault="007F33D5" w:rsidP="0039259C">
      <w:r w:rsidRPr="007F33D5">
        <w:rPr>
          <w:noProof/>
          <w:lang w:eastAsia="cs-CZ"/>
        </w:rPr>
        <w:drawing>
          <wp:anchor distT="0" distB="0" distL="114300" distR="114300" simplePos="0" relativeHeight="251658240" behindDoc="1" locked="0" layoutInCell="1" allowOverlap="1" wp14:anchorId="4068C1AA" wp14:editId="18282D13">
            <wp:simplePos x="0" y="0"/>
            <wp:positionH relativeFrom="margin">
              <wp:align>left</wp:align>
            </wp:positionH>
            <wp:positionV relativeFrom="paragraph">
              <wp:posOffset>100965</wp:posOffset>
            </wp:positionV>
            <wp:extent cx="5543550" cy="5194802"/>
            <wp:effectExtent l="0" t="0" r="0" b="6350"/>
            <wp:wrapNone/>
            <wp:docPr id="79652401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24016" name=""/>
                    <pic:cNvPicPr/>
                  </pic:nvPicPr>
                  <pic:blipFill>
                    <a:blip r:embed="rId12">
                      <a:extLst>
                        <a:ext uri="{28A0092B-C50C-407E-A947-70E740481C1C}">
                          <a14:useLocalDpi xmlns:a14="http://schemas.microsoft.com/office/drawing/2010/main" val="0"/>
                        </a:ext>
                      </a:extLst>
                    </a:blip>
                    <a:stretch>
                      <a:fillRect/>
                    </a:stretch>
                  </pic:blipFill>
                  <pic:spPr>
                    <a:xfrm>
                      <a:off x="0" y="0"/>
                      <a:ext cx="5550692" cy="5201495"/>
                    </a:xfrm>
                    <a:prstGeom prst="rect">
                      <a:avLst/>
                    </a:prstGeom>
                  </pic:spPr>
                </pic:pic>
              </a:graphicData>
            </a:graphic>
            <wp14:sizeRelH relativeFrom="page">
              <wp14:pctWidth>0</wp14:pctWidth>
            </wp14:sizeRelH>
            <wp14:sizeRelV relativeFrom="page">
              <wp14:pctHeight>0</wp14:pctHeight>
            </wp14:sizeRelV>
          </wp:anchor>
        </w:drawing>
      </w:r>
    </w:p>
    <w:p w14:paraId="4C93FCD6" w14:textId="1A479071" w:rsidR="007F33D5" w:rsidRDefault="007F33D5" w:rsidP="0039259C"/>
    <w:p w14:paraId="0962AE83" w14:textId="6B759261" w:rsidR="007F33D5" w:rsidRDefault="007F33D5" w:rsidP="0039259C"/>
    <w:p w14:paraId="4F84C404" w14:textId="77777777" w:rsidR="007F33D5" w:rsidRDefault="007F33D5" w:rsidP="0039259C"/>
    <w:p w14:paraId="201561DE" w14:textId="77777777" w:rsidR="007F33D5" w:rsidRDefault="007F33D5" w:rsidP="0039259C"/>
    <w:p w14:paraId="26065DC8" w14:textId="77777777" w:rsidR="007F33D5" w:rsidRDefault="007F33D5" w:rsidP="0039259C"/>
    <w:p w14:paraId="42FE45C7" w14:textId="77777777" w:rsidR="007F33D5" w:rsidRDefault="007F33D5" w:rsidP="0039259C"/>
    <w:p w14:paraId="1CFA4FAA" w14:textId="77777777" w:rsidR="007F33D5" w:rsidRDefault="007F33D5" w:rsidP="0039259C"/>
    <w:p w14:paraId="219CA28A" w14:textId="77777777" w:rsidR="007F33D5" w:rsidRDefault="007F33D5" w:rsidP="0039259C"/>
    <w:p w14:paraId="6484F4AC" w14:textId="77777777" w:rsidR="007F33D5" w:rsidRDefault="007F33D5" w:rsidP="0039259C"/>
    <w:p w14:paraId="55FCFF5F" w14:textId="77777777" w:rsidR="007F33D5" w:rsidRDefault="007F33D5" w:rsidP="0039259C"/>
    <w:p w14:paraId="0A161597" w14:textId="77777777" w:rsidR="007F33D5" w:rsidRDefault="007F33D5" w:rsidP="0039259C"/>
    <w:p w14:paraId="19051224" w14:textId="77777777" w:rsidR="007F33D5" w:rsidRDefault="007F33D5" w:rsidP="0039259C"/>
    <w:p w14:paraId="72532A34" w14:textId="77777777" w:rsidR="007F33D5" w:rsidRDefault="007F33D5" w:rsidP="0039259C"/>
    <w:p w14:paraId="040046A5" w14:textId="77777777" w:rsidR="007F33D5" w:rsidRDefault="007F33D5" w:rsidP="0039259C"/>
    <w:p w14:paraId="1A074FAE" w14:textId="77777777" w:rsidR="007F33D5" w:rsidRDefault="007F33D5" w:rsidP="0039259C"/>
    <w:p w14:paraId="0296C53F" w14:textId="77777777" w:rsidR="007F33D5" w:rsidRDefault="007F33D5" w:rsidP="0039259C"/>
    <w:p w14:paraId="0FE1F05B" w14:textId="77777777" w:rsidR="007F33D5" w:rsidRDefault="007F33D5" w:rsidP="0039259C"/>
    <w:p w14:paraId="3636A2F9" w14:textId="77777777" w:rsidR="007F33D5" w:rsidRDefault="007F33D5" w:rsidP="0039259C"/>
    <w:p w14:paraId="314C3D75" w14:textId="77777777" w:rsidR="007F33D5" w:rsidRDefault="007F33D5" w:rsidP="0039259C"/>
    <w:p w14:paraId="771ED173" w14:textId="77777777" w:rsidR="007F33D5" w:rsidRDefault="007F33D5" w:rsidP="0039259C"/>
    <w:p w14:paraId="2829FA09" w14:textId="77777777" w:rsidR="007F33D5" w:rsidRDefault="007F33D5" w:rsidP="0039259C"/>
    <w:p w14:paraId="15E2E566" w14:textId="77777777" w:rsidR="007F33D5" w:rsidRDefault="007F33D5" w:rsidP="0039259C"/>
    <w:p w14:paraId="2D2EDAF0" w14:textId="77777777" w:rsidR="007F33D5" w:rsidRDefault="007F33D5" w:rsidP="0039259C"/>
    <w:p w14:paraId="6CC26C4E" w14:textId="77777777" w:rsidR="007F33D5" w:rsidRDefault="007F33D5" w:rsidP="0039259C"/>
    <w:p w14:paraId="1E2C4C70" w14:textId="77777777" w:rsidR="007F33D5" w:rsidRDefault="007F33D5" w:rsidP="0039259C"/>
    <w:p w14:paraId="6DA1DA1A" w14:textId="77777777" w:rsidR="007F33D5" w:rsidRDefault="007F33D5" w:rsidP="0039259C"/>
    <w:p w14:paraId="2630FC63" w14:textId="77777777" w:rsidR="007F33D5" w:rsidRDefault="007F33D5" w:rsidP="0039259C"/>
    <w:p w14:paraId="37C50164" w14:textId="77777777" w:rsidR="007F33D5" w:rsidRDefault="007F33D5" w:rsidP="0039259C"/>
    <w:p w14:paraId="11224181" w14:textId="77777777" w:rsidR="007F33D5" w:rsidRDefault="007F33D5" w:rsidP="0039259C"/>
    <w:p w14:paraId="51A9D10C" w14:textId="77777777" w:rsidR="007F33D5" w:rsidRDefault="007F33D5" w:rsidP="0039259C"/>
    <w:p w14:paraId="0B47BF33" w14:textId="77777777" w:rsidR="007F33D5" w:rsidRDefault="007F33D5" w:rsidP="0039259C"/>
    <w:p w14:paraId="4B406261" w14:textId="77777777" w:rsidR="007F33D5" w:rsidRDefault="007F33D5" w:rsidP="0039259C"/>
    <w:p w14:paraId="414DF1EB" w14:textId="77777777" w:rsidR="007F33D5" w:rsidRDefault="007F33D5" w:rsidP="0039259C"/>
    <w:p w14:paraId="267D9EB9" w14:textId="77777777" w:rsidR="007C2124" w:rsidRDefault="007C2124" w:rsidP="0039259C"/>
    <w:p w14:paraId="518430FA" w14:textId="77777777" w:rsidR="007C2124" w:rsidRDefault="007C2124" w:rsidP="0039259C"/>
    <w:p w14:paraId="5F1367B5" w14:textId="77777777" w:rsidR="007C2124" w:rsidRDefault="007C2124" w:rsidP="0039259C"/>
    <w:p w14:paraId="40134733" w14:textId="77777777" w:rsidR="007F33D5" w:rsidRDefault="007F33D5" w:rsidP="0039259C"/>
    <w:p w14:paraId="7FCE6CD1" w14:textId="77777777" w:rsidR="007F33D5" w:rsidRDefault="007F33D5" w:rsidP="0039259C"/>
    <w:p w14:paraId="61151A82" w14:textId="77777777" w:rsidR="007F33D5" w:rsidRDefault="007F33D5" w:rsidP="0039259C"/>
    <w:p w14:paraId="5B01E5ED" w14:textId="397258AF" w:rsidR="007F33D5" w:rsidRDefault="007F33D5" w:rsidP="007F33D5">
      <w:pPr>
        <w:rPr>
          <w:b/>
        </w:rPr>
      </w:pPr>
      <w:r>
        <w:rPr>
          <w:b/>
        </w:rPr>
        <w:lastRenderedPageBreak/>
        <w:t xml:space="preserve">Linky </w:t>
      </w:r>
      <w:r w:rsidRPr="007F33D5">
        <w:rPr>
          <w:b/>
          <w:color w:val="FFFFFF" w:themeColor="background1"/>
          <w:highlight w:val="black"/>
        </w:rPr>
        <w:t>3</w:t>
      </w:r>
      <w:r>
        <w:rPr>
          <w:b/>
          <w:color w:val="FFFFFF" w:themeColor="background1"/>
          <w:highlight w:val="black"/>
        </w:rPr>
        <w:t>92</w:t>
      </w:r>
      <w:r>
        <w:rPr>
          <w:b/>
        </w:rPr>
        <w:t xml:space="preserve">, </w:t>
      </w:r>
      <w:r>
        <w:rPr>
          <w:b/>
          <w:color w:val="FFFFFF" w:themeColor="background1"/>
          <w:highlight w:val="black"/>
        </w:rPr>
        <w:t>509</w:t>
      </w:r>
      <w:r>
        <w:rPr>
          <w:b/>
        </w:rPr>
        <w:t xml:space="preserve">, </w:t>
      </w:r>
      <w:r>
        <w:rPr>
          <w:b/>
          <w:color w:val="FFFFFF" w:themeColor="background1"/>
          <w:highlight w:val="black"/>
        </w:rPr>
        <w:t>531</w:t>
      </w:r>
    </w:p>
    <w:p w14:paraId="72DE8950" w14:textId="27CC5D44" w:rsidR="007F33D5" w:rsidRPr="0065039C" w:rsidRDefault="007F33D5" w:rsidP="007F33D5">
      <w:pPr>
        <w:rPr>
          <w:b/>
        </w:rPr>
      </w:pPr>
      <w:r>
        <w:rPr>
          <w:b/>
        </w:rPr>
        <w:t>o</w:t>
      </w:r>
      <w:r w:rsidRPr="0065039C">
        <w:rPr>
          <w:b/>
        </w:rPr>
        <w:t>bousměrně</w:t>
      </w:r>
      <w:r>
        <w:rPr>
          <w:b/>
        </w:rPr>
        <w:t>:</w:t>
      </w:r>
    </w:p>
    <w:p w14:paraId="44F18DA1" w14:textId="779314B5" w:rsidR="007C2124" w:rsidRDefault="007F33D5" w:rsidP="007F33D5">
      <w:r>
        <w:t>Linky jsou v úseku mezi náměstím T. G. M. a křižovatkou ulic Evropská x Jinecká (resp. Evropská x Dobříšská) odkloněny ulicemi Plzeňská a Evropská. Mapka znázorňuje objízdnou tras</w:t>
      </w:r>
      <w:r w:rsidR="007C2124">
        <w:t>u se závlekem do zastávky Příbram, Plzeňská (poblíž náměstí T.G.M.)</w:t>
      </w:r>
      <w:r w:rsidR="001A6E5B">
        <w:t xml:space="preserve"> (body neznamenají zastávky).</w:t>
      </w:r>
    </w:p>
    <w:p w14:paraId="15B06858" w14:textId="7FBF7C5B" w:rsidR="007C2124" w:rsidRDefault="007C2124" w:rsidP="007F33D5">
      <w:r w:rsidRPr="007C2124">
        <w:rPr>
          <w:noProof/>
          <w:lang w:eastAsia="cs-CZ"/>
        </w:rPr>
        <w:drawing>
          <wp:anchor distT="0" distB="0" distL="114300" distR="114300" simplePos="0" relativeHeight="251659264" behindDoc="1" locked="0" layoutInCell="1" allowOverlap="1" wp14:anchorId="49D8696B" wp14:editId="17D0993B">
            <wp:simplePos x="0" y="0"/>
            <wp:positionH relativeFrom="margin">
              <wp:align>left</wp:align>
            </wp:positionH>
            <wp:positionV relativeFrom="paragraph">
              <wp:posOffset>81915</wp:posOffset>
            </wp:positionV>
            <wp:extent cx="3705225" cy="3789096"/>
            <wp:effectExtent l="0" t="0" r="0" b="1905"/>
            <wp:wrapNone/>
            <wp:docPr id="75411144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111446"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05225" cy="3789096"/>
                    </a:xfrm>
                    <a:prstGeom prst="rect">
                      <a:avLst/>
                    </a:prstGeom>
                  </pic:spPr>
                </pic:pic>
              </a:graphicData>
            </a:graphic>
            <wp14:sizeRelH relativeFrom="page">
              <wp14:pctWidth>0</wp14:pctWidth>
            </wp14:sizeRelH>
            <wp14:sizeRelV relativeFrom="page">
              <wp14:pctHeight>0</wp14:pctHeight>
            </wp14:sizeRelV>
          </wp:anchor>
        </w:drawing>
      </w:r>
    </w:p>
    <w:p w14:paraId="267B71DB" w14:textId="77777777" w:rsidR="007C2124" w:rsidRDefault="007C2124" w:rsidP="007F33D5"/>
    <w:p w14:paraId="6912225F" w14:textId="6E42976E" w:rsidR="007C2124" w:rsidRDefault="007C2124" w:rsidP="007F33D5"/>
    <w:p w14:paraId="078783D5" w14:textId="7C90A161" w:rsidR="007C2124" w:rsidRPr="00B33B1B" w:rsidRDefault="007C2124" w:rsidP="007F33D5"/>
    <w:p w14:paraId="2DDB8ECC" w14:textId="195D97AB" w:rsidR="007F33D5" w:rsidRDefault="007F33D5" w:rsidP="0039259C"/>
    <w:p w14:paraId="134700B9" w14:textId="77777777" w:rsidR="007C2124" w:rsidRDefault="007C2124" w:rsidP="0039259C"/>
    <w:p w14:paraId="5DBEFD23" w14:textId="77777777" w:rsidR="007C2124" w:rsidRDefault="007C2124" w:rsidP="0039259C"/>
    <w:p w14:paraId="7EAC3A22" w14:textId="77777777" w:rsidR="007C2124" w:rsidRDefault="007C2124" w:rsidP="0039259C"/>
    <w:p w14:paraId="0386E44C" w14:textId="77777777" w:rsidR="007C2124" w:rsidRDefault="007C2124" w:rsidP="0039259C"/>
    <w:p w14:paraId="7E54D2B4" w14:textId="77777777" w:rsidR="007C2124" w:rsidRDefault="007C2124" w:rsidP="0039259C"/>
    <w:p w14:paraId="63A122CA" w14:textId="76D03621" w:rsidR="007C2124" w:rsidRDefault="007C2124" w:rsidP="0039259C"/>
    <w:p w14:paraId="734CB3F2" w14:textId="77777777" w:rsidR="007C2124" w:rsidRDefault="007C2124" w:rsidP="0039259C"/>
    <w:p w14:paraId="0037F208" w14:textId="77777777" w:rsidR="007C2124" w:rsidRDefault="007C2124" w:rsidP="0039259C"/>
    <w:p w14:paraId="070E2F57" w14:textId="77777777" w:rsidR="007C2124" w:rsidRDefault="007C2124" w:rsidP="0039259C"/>
    <w:p w14:paraId="57E35798" w14:textId="77777777" w:rsidR="007C2124" w:rsidRDefault="007C2124" w:rsidP="0039259C"/>
    <w:p w14:paraId="05A33A77" w14:textId="4E8B27F6" w:rsidR="007C2124" w:rsidRDefault="007C2124" w:rsidP="0039259C"/>
    <w:p w14:paraId="338F163C" w14:textId="77777777" w:rsidR="007C2124" w:rsidRDefault="007C2124" w:rsidP="0039259C"/>
    <w:p w14:paraId="38C29DD1" w14:textId="77777777" w:rsidR="007C2124" w:rsidRDefault="007C2124" w:rsidP="0039259C"/>
    <w:p w14:paraId="6BDAC307" w14:textId="77777777" w:rsidR="007C2124" w:rsidRDefault="007C2124" w:rsidP="0039259C"/>
    <w:p w14:paraId="2DF79F7D" w14:textId="4F261C4D" w:rsidR="007C2124" w:rsidRDefault="007C2124" w:rsidP="0039259C"/>
    <w:p w14:paraId="29943970" w14:textId="77777777" w:rsidR="007C2124" w:rsidRDefault="007C2124" w:rsidP="0039259C"/>
    <w:p w14:paraId="75020C3D" w14:textId="49069663" w:rsidR="007C2124" w:rsidRDefault="007C2124" w:rsidP="0039259C"/>
    <w:p w14:paraId="0F82724B" w14:textId="77777777" w:rsidR="007C2124" w:rsidRDefault="007C2124" w:rsidP="0039259C"/>
    <w:p w14:paraId="0B43CF0B" w14:textId="77777777" w:rsidR="007C2124" w:rsidRDefault="007C2124" w:rsidP="0039259C"/>
    <w:p w14:paraId="6C730EE8" w14:textId="4AF6C78A" w:rsidR="007C2124" w:rsidRDefault="007C2124" w:rsidP="0039259C"/>
    <w:p w14:paraId="1B26C56A" w14:textId="29CFC76C" w:rsidR="007C2124" w:rsidRDefault="007C2124" w:rsidP="0039259C"/>
    <w:p w14:paraId="2303D023" w14:textId="68A54B86" w:rsidR="007C2124" w:rsidRDefault="007C2124" w:rsidP="0039259C"/>
    <w:p w14:paraId="1C469E9E" w14:textId="6869462B" w:rsidR="007C2124" w:rsidRDefault="007C2124" w:rsidP="0039259C"/>
    <w:p w14:paraId="17E25859" w14:textId="308DCDF1" w:rsidR="007C2124" w:rsidRDefault="007C2124" w:rsidP="0039259C"/>
    <w:p w14:paraId="575AF4B4" w14:textId="19A80C45" w:rsidR="007C2124" w:rsidRDefault="007C2124" w:rsidP="0039259C"/>
    <w:p w14:paraId="0307CAFF" w14:textId="0084215B" w:rsidR="007C2124" w:rsidRDefault="007C2124" w:rsidP="007C2124">
      <w:pPr>
        <w:rPr>
          <w:b/>
        </w:rPr>
      </w:pPr>
      <w:r>
        <w:rPr>
          <w:b/>
        </w:rPr>
        <w:t xml:space="preserve">Linka </w:t>
      </w:r>
      <w:r w:rsidRPr="007C2124">
        <w:rPr>
          <w:b/>
          <w:color w:val="FFFFFF" w:themeColor="background1"/>
          <w:highlight w:val="black"/>
        </w:rPr>
        <w:t>501</w:t>
      </w:r>
    </w:p>
    <w:p w14:paraId="5D0348AA" w14:textId="7919405B" w:rsidR="007C2124" w:rsidRPr="0065039C" w:rsidRDefault="007C2124" w:rsidP="007C2124">
      <w:pPr>
        <w:rPr>
          <w:b/>
        </w:rPr>
      </w:pPr>
      <w:r>
        <w:rPr>
          <w:b/>
        </w:rPr>
        <w:t>o</w:t>
      </w:r>
      <w:r w:rsidRPr="0065039C">
        <w:rPr>
          <w:b/>
        </w:rPr>
        <w:t>bousměrně</w:t>
      </w:r>
      <w:r>
        <w:rPr>
          <w:b/>
        </w:rPr>
        <w:t>:</w:t>
      </w:r>
    </w:p>
    <w:p w14:paraId="62078C28" w14:textId="0E7D6CA4" w:rsidR="007C2124" w:rsidRDefault="007C2124" w:rsidP="007C2124">
      <w:pPr>
        <w:rPr>
          <w:noProof/>
        </w:rPr>
      </w:pPr>
      <w:r>
        <w:t xml:space="preserve">Linka je v úseku mezi náměstím T. G. M. a křižovatkou ulice Jinecká s třídou Kpt. </w:t>
      </w:r>
      <w:proofErr w:type="spellStart"/>
      <w:r>
        <w:t>Olesinského</w:t>
      </w:r>
      <w:proofErr w:type="spellEnd"/>
      <w:r>
        <w:t xml:space="preserve"> odkloněna ulicemi Plzeňská, Evropská a Jinecká. Část spojů je zachována z/do zastávky Jiráskovy sady (ty, které zde mají konečnou či výchozí zastávku). Mapka znázorňuje objízdnou trasu</w:t>
      </w:r>
      <w:r w:rsidR="001A6E5B">
        <w:t xml:space="preserve"> (body neznamenají zastávky).</w:t>
      </w:r>
    </w:p>
    <w:p w14:paraId="0041D5B3" w14:textId="58C6CE34" w:rsidR="007C2124" w:rsidRDefault="007C2124" w:rsidP="007C2124">
      <w:pPr>
        <w:rPr>
          <w:noProof/>
        </w:rPr>
      </w:pPr>
      <w:r w:rsidRPr="007C2124">
        <w:rPr>
          <w:noProof/>
          <w:lang w:eastAsia="cs-CZ"/>
        </w:rPr>
        <w:drawing>
          <wp:anchor distT="0" distB="0" distL="114300" distR="114300" simplePos="0" relativeHeight="251660288" behindDoc="1" locked="0" layoutInCell="1" allowOverlap="1" wp14:anchorId="79673093" wp14:editId="3AB68235">
            <wp:simplePos x="0" y="0"/>
            <wp:positionH relativeFrom="margin">
              <wp:align>left</wp:align>
            </wp:positionH>
            <wp:positionV relativeFrom="paragraph">
              <wp:posOffset>11430</wp:posOffset>
            </wp:positionV>
            <wp:extent cx="3667125" cy="4210816"/>
            <wp:effectExtent l="0" t="0" r="0" b="0"/>
            <wp:wrapNone/>
            <wp:docPr id="167501495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14957" name=""/>
                    <pic:cNvPicPr/>
                  </pic:nvPicPr>
                  <pic:blipFill>
                    <a:blip r:embed="rId14">
                      <a:extLst>
                        <a:ext uri="{28A0092B-C50C-407E-A947-70E740481C1C}">
                          <a14:useLocalDpi xmlns:a14="http://schemas.microsoft.com/office/drawing/2010/main" val="0"/>
                        </a:ext>
                      </a:extLst>
                    </a:blip>
                    <a:stretch>
                      <a:fillRect/>
                    </a:stretch>
                  </pic:blipFill>
                  <pic:spPr>
                    <a:xfrm>
                      <a:off x="0" y="0"/>
                      <a:ext cx="3671814" cy="4216200"/>
                    </a:xfrm>
                    <a:prstGeom prst="rect">
                      <a:avLst/>
                    </a:prstGeom>
                  </pic:spPr>
                </pic:pic>
              </a:graphicData>
            </a:graphic>
            <wp14:sizeRelH relativeFrom="page">
              <wp14:pctWidth>0</wp14:pctWidth>
            </wp14:sizeRelH>
            <wp14:sizeRelV relativeFrom="page">
              <wp14:pctHeight>0</wp14:pctHeight>
            </wp14:sizeRelV>
          </wp:anchor>
        </w:drawing>
      </w:r>
    </w:p>
    <w:p w14:paraId="6338600B" w14:textId="77777777" w:rsidR="007C2124" w:rsidRDefault="007C2124" w:rsidP="007C2124">
      <w:pPr>
        <w:rPr>
          <w:noProof/>
        </w:rPr>
      </w:pPr>
    </w:p>
    <w:p w14:paraId="3D237E44" w14:textId="77777777" w:rsidR="007C2124" w:rsidRDefault="007C2124" w:rsidP="007C2124">
      <w:pPr>
        <w:rPr>
          <w:noProof/>
        </w:rPr>
      </w:pPr>
    </w:p>
    <w:p w14:paraId="1625078F" w14:textId="77777777" w:rsidR="007C2124" w:rsidRDefault="007C2124" w:rsidP="007C2124">
      <w:pPr>
        <w:rPr>
          <w:noProof/>
        </w:rPr>
      </w:pPr>
    </w:p>
    <w:p w14:paraId="78C94D39" w14:textId="77777777" w:rsidR="007C2124" w:rsidRDefault="007C2124" w:rsidP="007C2124">
      <w:pPr>
        <w:rPr>
          <w:noProof/>
        </w:rPr>
      </w:pPr>
    </w:p>
    <w:p w14:paraId="0CE3A21F" w14:textId="77777777" w:rsidR="007C2124" w:rsidRDefault="007C2124" w:rsidP="007C2124">
      <w:pPr>
        <w:rPr>
          <w:noProof/>
        </w:rPr>
      </w:pPr>
    </w:p>
    <w:p w14:paraId="0D22821F" w14:textId="77777777" w:rsidR="007C2124" w:rsidRDefault="007C2124" w:rsidP="007C2124">
      <w:pPr>
        <w:rPr>
          <w:noProof/>
        </w:rPr>
      </w:pPr>
    </w:p>
    <w:p w14:paraId="4E07F245" w14:textId="77777777" w:rsidR="007C2124" w:rsidRDefault="007C2124" w:rsidP="007C2124">
      <w:pPr>
        <w:rPr>
          <w:noProof/>
        </w:rPr>
      </w:pPr>
    </w:p>
    <w:p w14:paraId="11CB9D2A" w14:textId="77777777" w:rsidR="007C2124" w:rsidRDefault="007C2124" w:rsidP="007C2124">
      <w:pPr>
        <w:rPr>
          <w:noProof/>
        </w:rPr>
      </w:pPr>
    </w:p>
    <w:p w14:paraId="3505A0E1" w14:textId="77777777" w:rsidR="007C2124" w:rsidRDefault="007C2124" w:rsidP="007C2124">
      <w:pPr>
        <w:rPr>
          <w:noProof/>
        </w:rPr>
      </w:pPr>
    </w:p>
    <w:p w14:paraId="0B526122" w14:textId="77777777" w:rsidR="007C2124" w:rsidRDefault="007C2124" w:rsidP="007C2124">
      <w:pPr>
        <w:rPr>
          <w:noProof/>
        </w:rPr>
      </w:pPr>
    </w:p>
    <w:p w14:paraId="2A13330D" w14:textId="77777777" w:rsidR="007C2124" w:rsidRDefault="007C2124" w:rsidP="007C2124">
      <w:pPr>
        <w:rPr>
          <w:noProof/>
        </w:rPr>
      </w:pPr>
    </w:p>
    <w:p w14:paraId="609C39FD" w14:textId="77777777" w:rsidR="007C2124" w:rsidRDefault="007C2124" w:rsidP="007C2124">
      <w:pPr>
        <w:rPr>
          <w:noProof/>
        </w:rPr>
      </w:pPr>
    </w:p>
    <w:p w14:paraId="3F6C56DA" w14:textId="77777777" w:rsidR="007C2124" w:rsidRDefault="007C2124" w:rsidP="007C2124">
      <w:pPr>
        <w:rPr>
          <w:noProof/>
        </w:rPr>
      </w:pPr>
    </w:p>
    <w:p w14:paraId="2B761DE1" w14:textId="77777777" w:rsidR="007C2124" w:rsidRDefault="007C2124" w:rsidP="007C2124">
      <w:pPr>
        <w:rPr>
          <w:noProof/>
        </w:rPr>
      </w:pPr>
    </w:p>
    <w:p w14:paraId="561366FA" w14:textId="77777777" w:rsidR="007C2124" w:rsidRDefault="007C2124" w:rsidP="007C2124">
      <w:pPr>
        <w:rPr>
          <w:noProof/>
        </w:rPr>
      </w:pPr>
    </w:p>
    <w:p w14:paraId="787CAC8B" w14:textId="77777777" w:rsidR="007C2124" w:rsidRDefault="007C2124" w:rsidP="007C2124">
      <w:pPr>
        <w:rPr>
          <w:noProof/>
        </w:rPr>
      </w:pPr>
    </w:p>
    <w:p w14:paraId="72B20CD3" w14:textId="77777777" w:rsidR="007C2124" w:rsidRDefault="007C2124" w:rsidP="007C2124">
      <w:pPr>
        <w:rPr>
          <w:noProof/>
        </w:rPr>
      </w:pPr>
    </w:p>
    <w:p w14:paraId="0F5BCB47" w14:textId="77777777" w:rsidR="007C2124" w:rsidRDefault="007C2124" w:rsidP="007C2124">
      <w:pPr>
        <w:rPr>
          <w:noProof/>
        </w:rPr>
      </w:pPr>
    </w:p>
    <w:p w14:paraId="30CC597E" w14:textId="77777777" w:rsidR="007C2124" w:rsidRDefault="007C2124" w:rsidP="007C2124">
      <w:pPr>
        <w:rPr>
          <w:noProof/>
        </w:rPr>
      </w:pPr>
    </w:p>
    <w:p w14:paraId="3E13258C" w14:textId="77777777" w:rsidR="007C2124" w:rsidRDefault="007C2124" w:rsidP="007C2124">
      <w:pPr>
        <w:rPr>
          <w:noProof/>
        </w:rPr>
      </w:pPr>
    </w:p>
    <w:p w14:paraId="75EF5972" w14:textId="77777777" w:rsidR="007C2124" w:rsidRDefault="007C2124" w:rsidP="007C2124">
      <w:pPr>
        <w:rPr>
          <w:noProof/>
        </w:rPr>
      </w:pPr>
    </w:p>
    <w:p w14:paraId="216D3A2A" w14:textId="77777777" w:rsidR="007C2124" w:rsidRDefault="007C2124" w:rsidP="007C2124">
      <w:pPr>
        <w:rPr>
          <w:noProof/>
        </w:rPr>
      </w:pPr>
    </w:p>
    <w:p w14:paraId="6D79F565" w14:textId="77777777" w:rsidR="007C2124" w:rsidRDefault="007C2124" w:rsidP="007C2124">
      <w:pPr>
        <w:rPr>
          <w:noProof/>
        </w:rPr>
      </w:pPr>
    </w:p>
    <w:p w14:paraId="68A8F5DF" w14:textId="77777777" w:rsidR="007C2124" w:rsidRDefault="007C2124" w:rsidP="007C2124">
      <w:pPr>
        <w:rPr>
          <w:noProof/>
        </w:rPr>
      </w:pPr>
    </w:p>
    <w:p w14:paraId="0FC5750A" w14:textId="77777777" w:rsidR="007C2124" w:rsidRDefault="007C2124" w:rsidP="007C2124">
      <w:pPr>
        <w:rPr>
          <w:noProof/>
        </w:rPr>
      </w:pPr>
    </w:p>
    <w:p w14:paraId="014C0FCB" w14:textId="77777777" w:rsidR="007C2124" w:rsidRDefault="007C2124" w:rsidP="007C2124"/>
    <w:p w14:paraId="2AFF7D83" w14:textId="77777777" w:rsidR="007C2124" w:rsidRDefault="007C2124" w:rsidP="0039259C"/>
    <w:p w14:paraId="6A3CA217" w14:textId="77777777" w:rsidR="007C2124" w:rsidRDefault="007C2124" w:rsidP="0039259C"/>
    <w:p w14:paraId="7E9D4123" w14:textId="77777777" w:rsidR="007C2124" w:rsidRDefault="007C2124" w:rsidP="0039259C"/>
    <w:p w14:paraId="2509D442" w14:textId="77777777" w:rsidR="007C2124" w:rsidRDefault="007C2124" w:rsidP="0039259C"/>
    <w:p w14:paraId="449CEDDC" w14:textId="5C159E07" w:rsidR="007C2124" w:rsidRPr="007C2124" w:rsidRDefault="007C2124" w:rsidP="007C2124">
      <w:pPr>
        <w:rPr>
          <w:b/>
          <w:color w:val="000000" w:themeColor="text1"/>
        </w:rPr>
      </w:pPr>
      <w:r w:rsidRPr="007C2124">
        <w:rPr>
          <w:b/>
          <w:color w:val="000000" w:themeColor="text1"/>
        </w:rPr>
        <w:lastRenderedPageBreak/>
        <w:t xml:space="preserve">Linky </w:t>
      </w:r>
      <w:r w:rsidRPr="007C2124">
        <w:rPr>
          <w:b/>
          <w:color w:val="FFFFFF" w:themeColor="background1"/>
          <w:highlight w:val="black"/>
        </w:rPr>
        <w:t>502</w:t>
      </w:r>
      <w:r w:rsidRPr="007C2124">
        <w:rPr>
          <w:b/>
          <w:color w:val="000000" w:themeColor="text1"/>
        </w:rPr>
        <w:t xml:space="preserve">, </w:t>
      </w:r>
      <w:r w:rsidRPr="007C2124">
        <w:rPr>
          <w:b/>
          <w:color w:val="FFFFFF" w:themeColor="background1"/>
          <w:highlight w:val="black"/>
        </w:rPr>
        <w:t>503</w:t>
      </w:r>
      <w:r>
        <w:rPr>
          <w:b/>
          <w:color w:val="000000" w:themeColor="text1"/>
        </w:rPr>
        <w:t>,</w:t>
      </w:r>
      <w:r w:rsidRPr="007C2124">
        <w:rPr>
          <w:b/>
          <w:color w:val="000000" w:themeColor="text1"/>
        </w:rPr>
        <w:t xml:space="preserve"> </w:t>
      </w:r>
      <w:r w:rsidRPr="007C2124">
        <w:rPr>
          <w:b/>
          <w:color w:val="FFFFFF" w:themeColor="background1"/>
          <w:highlight w:val="black"/>
        </w:rPr>
        <w:t>508</w:t>
      </w:r>
    </w:p>
    <w:p w14:paraId="5B3969CE" w14:textId="0EEBB3CF" w:rsidR="007C2124" w:rsidRDefault="007C2124" w:rsidP="007C2124">
      <w:r>
        <w:t>Zkráceny a ukončeny v zastávce „</w:t>
      </w:r>
      <w:r w:rsidRPr="007C2124">
        <w:rPr>
          <w:i/>
          <w:iCs/>
        </w:rPr>
        <w:t>Příbram, Jiráskovy sady</w:t>
      </w:r>
      <w:r>
        <w:t>“.</w:t>
      </w:r>
    </w:p>
    <w:p w14:paraId="39CC778F" w14:textId="77777777" w:rsidR="007C2124" w:rsidRDefault="007C2124" w:rsidP="007C2124"/>
    <w:p w14:paraId="6E9AD033" w14:textId="4927A299" w:rsidR="007C2124" w:rsidRDefault="007C2124" w:rsidP="007C2124">
      <w:pPr>
        <w:rPr>
          <w:b/>
        </w:rPr>
      </w:pPr>
      <w:r>
        <w:rPr>
          <w:b/>
        </w:rPr>
        <w:t xml:space="preserve">Linka </w:t>
      </w:r>
      <w:r w:rsidRPr="007C2124">
        <w:rPr>
          <w:b/>
          <w:color w:val="FFFFFF" w:themeColor="background1"/>
          <w:highlight w:val="black"/>
        </w:rPr>
        <w:t>5</w:t>
      </w:r>
      <w:r>
        <w:rPr>
          <w:b/>
          <w:color w:val="FFFFFF" w:themeColor="background1"/>
          <w:highlight w:val="black"/>
        </w:rPr>
        <w:t>06</w:t>
      </w:r>
    </w:p>
    <w:p w14:paraId="44323627" w14:textId="77777777" w:rsidR="007C2124" w:rsidRPr="0065039C" w:rsidRDefault="007C2124" w:rsidP="007C2124">
      <w:pPr>
        <w:rPr>
          <w:b/>
        </w:rPr>
      </w:pPr>
      <w:r>
        <w:rPr>
          <w:b/>
        </w:rPr>
        <w:t>o</w:t>
      </w:r>
      <w:r w:rsidRPr="0065039C">
        <w:rPr>
          <w:b/>
        </w:rPr>
        <w:t>bousměrně</w:t>
      </w:r>
      <w:r>
        <w:rPr>
          <w:b/>
        </w:rPr>
        <w:t>:</w:t>
      </w:r>
    </w:p>
    <w:p w14:paraId="27AD9DAD" w14:textId="33511D98" w:rsidR="007C2124" w:rsidRDefault="007C2124" w:rsidP="007C2124">
      <w:r>
        <w:t xml:space="preserve">Linka je v úseku mezi okružní křižovatkou u Dolejší Obory a křižovatkou ulice Jinecká s třídou Kpt. </w:t>
      </w:r>
      <w:proofErr w:type="spellStart"/>
      <w:r>
        <w:t>Olesinského</w:t>
      </w:r>
      <w:proofErr w:type="spellEnd"/>
      <w:r>
        <w:t xml:space="preserve"> odkloněna ulicemi Evropská a Jinecká. Na lince se mění sled zastávek. Obsluha zastávky „</w:t>
      </w:r>
      <w:r w:rsidRPr="007C2124">
        <w:rPr>
          <w:i/>
          <w:iCs/>
        </w:rPr>
        <w:t>Příbram, nemocnice</w:t>
      </w:r>
      <w:r>
        <w:t>“ je zachována. Mapka znázorňuje objízdnou trasu</w:t>
      </w:r>
      <w:r w:rsidR="001A6E5B">
        <w:t xml:space="preserve"> (body neznamenají zastávky).</w:t>
      </w:r>
    </w:p>
    <w:p w14:paraId="1E84ADA8" w14:textId="6455DFF8" w:rsidR="007C2124" w:rsidRDefault="007C2124" w:rsidP="007C2124">
      <w:r w:rsidRPr="007C2124">
        <w:rPr>
          <w:noProof/>
          <w:lang w:eastAsia="cs-CZ"/>
        </w:rPr>
        <w:drawing>
          <wp:anchor distT="0" distB="0" distL="114300" distR="114300" simplePos="0" relativeHeight="251661312" behindDoc="1" locked="0" layoutInCell="1" allowOverlap="1" wp14:anchorId="2D5BFA9E" wp14:editId="687CD3A7">
            <wp:simplePos x="0" y="0"/>
            <wp:positionH relativeFrom="margin">
              <wp:align>left</wp:align>
            </wp:positionH>
            <wp:positionV relativeFrom="paragraph">
              <wp:posOffset>85725</wp:posOffset>
            </wp:positionV>
            <wp:extent cx="5076825" cy="3386872"/>
            <wp:effectExtent l="0" t="0" r="0" b="4445"/>
            <wp:wrapNone/>
            <wp:docPr id="198576340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763402"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76825" cy="3386872"/>
                    </a:xfrm>
                    <a:prstGeom prst="rect">
                      <a:avLst/>
                    </a:prstGeom>
                  </pic:spPr>
                </pic:pic>
              </a:graphicData>
            </a:graphic>
            <wp14:sizeRelH relativeFrom="page">
              <wp14:pctWidth>0</wp14:pctWidth>
            </wp14:sizeRelH>
            <wp14:sizeRelV relativeFrom="page">
              <wp14:pctHeight>0</wp14:pctHeight>
            </wp14:sizeRelV>
          </wp:anchor>
        </w:drawing>
      </w:r>
    </w:p>
    <w:p w14:paraId="16718619" w14:textId="77777777" w:rsidR="007C2124" w:rsidRDefault="007C2124" w:rsidP="007C2124"/>
    <w:p w14:paraId="4979C6BC" w14:textId="77777777" w:rsidR="007C2124" w:rsidRDefault="007C2124" w:rsidP="007C2124"/>
    <w:p w14:paraId="610F5B3D" w14:textId="70441379" w:rsidR="007C2124" w:rsidRDefault="007C2124" w:rsidP="007C2124"/>
    <w:p w14:paraId="4BB6B24D" w14:textId="77777777" w:rsidR="007C2124" w:rsidRDefault="007C2124" w:rsidP="007C2124"/>
    <w:p w14:paraId="06AA8181" w14:textId="77777777" w:rsidR="007C2124" w:rsidRDefault="007C2124" w:rsidP="007C2124"/>
    <w:p w14:paraId="13090C48" w14:textId="77777777" w:rsidR="007C2124" w:rsidRDefault="007C2124" w:rsidP="007C2124"/>
    <w:p w14:paraId="0320AE4E" w14:textId="77777777" w:rsidR="007C2124" w:rsidRDefault="007C2124" w:rsidP="007C2124"/>
    <w:p w14:paraId="76BC2A8C" w14:textId="77777777" w:rsidR="007C2124" w:rsidRDefault="007C2124" w:rsidP="007C2124"/>
    <w:p w14:paraId="7B294ED6" w14:textId="77777777" w:rsidR="007C2124" w:rsidRDefault="007C2124" w:rsidP="007C2124"/>
    <w:p w14:paraId="0E99268F" w14:textId="77777777" w:rsidR="007C2124" w:rsidRDefault="007C2124" w:rsidP="007C2124"/>
    <w:p w14:paraId="69C9EDDA" w14:textId="77777777" w:rsidR="007C2124" w:rsidRDefault="007C2124" w:rsidP="007C2124"/>
    <w:p w14:paraId="36BC2432" w14:textId="77777777" w:rsidR="007C2124" w:rsidRDefault="007C2124" w:rsidP="007C2124"/>
    <w:p w14:paraId="31C4D6F0" w14:textId="77777777" w:rsidR="007C2124" w:rsidRDefault="007C2124" w:rsidP="007C2124"/>
    <w:p w14:paraId="48432945" w14:textId="77777777" w:rsidR="007C2124" w:rsidRDefault="007C2124" w:rsidP="007C2124"/>
    <w:p w14:paraId="4C8E3906" w14:textId="77777777" w:rsidR="007C2124" w:rsidRDefault="007C2124" w:rsidP="007C2124"/>
    <w:p w14:paraId="1A9CE5E4" w14:textId="77777777" w:rsidR="007C2124" w:rsidRDefault="007C2124" w:rsidP="007C2124"/>
    <w:p w14:paraId="05E96E49" w14:textId="77777777" w:rsidR="007C2124" w:rsidRDefault="007C2124" w:rsidP="007C2124"/>
    <w:p w14:paraId="03C8C2AC" w14:textId="77777777" w:rsidR="007C2124" w:rsidRDefault="007C2124" w:rsidP="007C2124"/>
    <w:p w14:paraId="1B2CFF5A" w14:textId="77777777" w:rsidR="007C2124" w:rsidRDefault="007C2124" w:rsidP="007C2124"/>
    <w:p w14:paraId="2A75A0CF" w14:textId="77777777" w:rsidR="007C2124" w:rsidRDefault="007C2124" w:rsidP="007C2124"/>
    <w:p w14:paraId="0637A67D" w14:textId="77777777" w:rsidR="007C2124" w:rsidRDefault="007C2124" w:rsidP="007C2124"/>
    <w:p w14:paraId="6F4A37DC" w14:textId="77777777" w:rsidR="007C2124" w:rsidRDefault="007C2124" w:rsidP="007C2124"/>
    <w:p w14:paraId="02A8A20C" w14:textId="77777777" w:rsidR="007C2124" w:rsidRDefault="007C2124" w:rsidP="007C2124"/>
    <w:p w14:paraId="0BA808C5" w14:textId="77777777" w:rsidR="007C2124" w:rsidRDefault="007C2124" w:rsidP="007C2124"/>
    <w:p w14:paraId="6FB5702B" w14:textId="05428786" w:rsidR="007C2124" w:rsidRPr="00B33B1B" w:rsidRDefault="007C2124" w:rsidP="007C2124"/>
    <w:p w14:paraId="0A1D132A" w14:textId="2CADB058" w:rsidR="000055CD" w:rsidRDefault="00EE0A94" w:rsidP="00A24DF3">
      <w:pPr>
        <w:pStyle w:val="Nadpis1"/>
      </w:pPr>
      <w:r>
        <w:t>ZASTÁVKY</w:t>
      </w:r>
    </w:p>
    <w:p w14:paraId="141286E8" w14:textId="68E38D80" w:rsidR="00B95899" w:rsidRPr="001A6E5B" w:rsidRDefault="00272A6F" w:rsidP="00B33B1B">
      <w:pPr>
        <w:rPr>
          <w:b/>
          <w:bCs/>
          <w:u w:val="single"/>
        </w:rPr>
      </w:pPr>
      <w:r w:rsidRPr="001A6E5B">
        <w:rPr>
          <w:b/>
          <w:bCs/>
          <w:u w:val="single"/>
        </w:rPr>
        <w:t>Ruší se:</w:t>
      </w:r>
    </w:p>
    <w:p w14:paraId="4907BAB8" w14:textId="27F8FA8A" w:rsidR="00272A6F" w:rsidRDefault="00272A6F" w:rsidP="00B33B1B">
      <w:r>
        <w:t>„</w:t>
      </w:r>
      <w:r w:rsidRPr="00272A6F">
        <w:rPr>
          <w:b/>
          <w:bCs/>
          <w:i/>
          <w:iCs/>
        </w:rPr>
        <w:t xml:space="preserve">Příbram, </w:t>
      </w:r>
      <w:r w:rsidR="007C2124">
        <w:rPr>
          <w:b/>
          <w:bCs/>
          <w:i/>
          <w:iCs/>
        </w:rPr>
        <w:t>Jiráskovy sady</w:t>
      </w:r>
      <w:r>
        <w:t xml:space="preserve">“: </w:t>
      </w:r>
      <w:r w:rsidR="007C2124">
        <w:t>obousměrně pro linky 319, 392, 393, 395, 506, 509, 510, 515, 517, 530, 754</w:t>
      </w:r>
      <w:r w:rsidR="005C2431">
        <w:t xml:space="preserve"> (9712/</w:t>
      </w:r>
      <w:r w:rsidR="000A2A68">
        <w:t>1,2,4,5,6)</w:t>
      </w:r>
    </w:p>
    <w:p w14:paraId="47357765" w14:textId="38082074" w:rsidR="001A6E5B" w:rsidRDefault="001A6E5B" w:rsidP="00B33B1B">
      <w:r>
        <w:t>„</w:t>
      </w:r>
      <w:r w:rsidRPr="00272A6F">
        <w:rPr>
          <w:b/>
          <w:bCs/>
          <w:i/>
          <w:iCs/>
        </w:rPr>
        <w:t xml:space="preserve">Příbram, </w:t>
      </w:r>
      <w:r>
        <w:rPr>
          <w:b/>
          <w:bCs/>
          <w:i/>
          <w:iCs/>
        </w:rPr>
        <w:t>Fibichova</w:t>
      </w:r>
      <w:r>
        <w:t>“: obousměrně pro linky 392, 509 a 531</w:t>
      </w:r>
      <w:r w:rsidR="005C2431">
        <w:t xml:space="preserve"> (9663/1,2)</w:t>
      </w:r>
    </w:p>
    <w:p w14:paraId="4EE1364A" w14:textId="72E8A109" w:rsidR="001A6E5B" w:rsidRDefault="001A6E5B" w:rsidP="00B33B1B">
      <w:r>
        <w:t>„</w:t>
      </w:r>
      <w:r w:rsidRPr="001A6E5B">
        <w:rPr>
          <w:b/>
          <w:bCs/>
          <w:i/>
          <w:iCs/>
        </w:rPr>
        <w:t>Příbram, nám. T.G.M.</w:t>
      </w:r>
      <w:r>
        <w:t>“ směr Trhové Dušníky pro linku 509</w:t>
      </w:r>
      <w:r w:rsidR="005C2431">
        <w:t xml:space="preserve"> (9717/2)</w:t>
      </w:r>
    </w:p>
    <w:p w14:paraId="4AAE94E0" w14:textId="622EB098" w:rsidR="001A6E5B" w:rsidRDefault="001A6E5B" w:rsidP="00B33B1B">
      <w:r>
        <w:t>„</w:t>
      </w:r>
      <w:r w:rsidRPr="001A6E5B">
        <w:rPr>
          <w:b/>
          <w:bCs/>
          <w:i/>
          <w:iCs/>
        </w:rPr>
        <w:t xml:space="preserve">Příbram, </w:t>
      </w:r>
      <w:r>
        <w:rPr>
          <w:b/>
          <w:bCs/>
          <w:i/>
          <w:iCs/>
        </w:rPr>
        <w:t>Svatá Hora</w:t>
      </w:r>
      <w:r>
        <w:t>“ obousměrně pro linky 501, 502, 503 a 508</w:t>
      </w:r>
      <w:r w:rsidR="000A2A68">
        <w:t xml:space="preserve"> (9708/1,2)</w:t>
      </w:r>
    </w:p>
    <w:p w14:paraId="4F0D66EF" w14:textId="511A2020" w:rsidR="001A6E5B" w:rsidRDefault="001A6E5B" w:rsidP="001A6E5B">
      <w:r>
        <w:t>„</w:t>
      </w:r>
      <w:r w:rsidRPr="001A6E5B">
        <w:rPr>
          <w:b/>
          <w:bCs/>
          <w:i/>
          <w:iCs/>
        </w:rPr>
        <w:t xml:space="preserve">Příbram, </w:t>
      </w:r>
      <w:r>
        <w:rPr>
          <w:b/>
          <w:bCs/>
          <w:i/>
          <w:iCs/>
        </w:rPr>
        <w:t>Balbínova</w:t>
      </w:r>
      <w:r>
        <w:t>“ směr Svatá Hora pro linky 502, 503 a 508</w:t>
      </w:r>
      <w:r w:rsidR="000A2A68">
        <w:t xml:space="preserve"> (9707/2)</w:t>
      </w:r>
    </w:p>
    <w:p w14:paraId="16298E6A" w14:textId="2EF2A4D8" w:rsidR="001A6E5B" w:rsidRPr="001A6E5B" w:rsidRDefault="001A6E5B" w:rsidP="001A6E5B">
      <w:pPr>
        <w:rPr>
          <w:b/>
          <w:bCs/>
          <w:u w:val="single"/>
        </w:rPr>
      </w:pPr>
      <w:r w:rsidRPr="001A6E5B">
        <w:rPr>
          <w:b/>
          <w:bCs/>
          <w:u w:val="single"/>
        </w:rPr>
        <w:t>Zřizuje se:</w:t>
      </w:r>
    </w:p>
    <w:p w14:paraId="53494562" w14:textId="1FCD556F" w:rsidR="001A6E5B" w:rsidRDefault="001A6E5B" w:rsidP="001A6E5B">
      <w:r>
        <w:t>„</w:t>
      </w:r>
      <w:r w:rsidRPr="00272A6F">
        <w:rPr>
          <w:b/>
          <w:bCs/>
          <w:i/>
          <w:iCs/>
        </w:rPr>
        <w:t xml:space="preserve">Příbram, </w:t>
      </w:r>
      <w:r>
        <w:rPr>
          <w:b/>
          <w:bCs/>
          <w:i/>
          <w:iCs/>
        </w:rPr>
        <w:t>Fibichova</w:t>
      </w:r>
      <w:r>
        <w:t>“: obousměrně pro linky 319, 393, 395, 501, 506, 510, 515, 517, 530, 754 v</w:t>
      </w:r>
      <w:r w:rsidR="005C2431">
        <w:t> </w:t>
      </w:r>
      <w:r>
        <w:t>prav</w:t>
      </w:r>
      <w:r w:rsidR="005C2431">
        <w:t>.</w:t>
      </w:r>
      <w:r>
        <w:t xml:space="preserve"> </w:t>
      </w:r>
      <w:proofErr w:type="spellStart"/>
      <w:r>
        <w:t>zast</w:t>
      </w:r>
      <w:proofErr w:type="spellEnd"/>
      <w:r w:rsidR="005C2431">
        <w:t>.</w:t>
      </w:r>
      <w:r>
        <w:t xml:space="preserve"> linky 531</w:t>
      </w:r>
      <w:r w:rsidR="005C2431">
        <w:t xml:space="preserve"> (9663/1,2)</w:t>
      </w:r>
    </w:p>
    <w:p w14:paraId="37BF611E" w14:textId="36C7DBEC" w:rsidR="001A6E5B" w:rsidRDefault="001A6E5B" w:rsidP="001A6E5B">
      <w:r>
        <w:t>„</w:t>
      </w:r>
      <w:r w:rsidRPr="00272A6F">
        <w:rPr>
          <w:b/>
          <w:bCs/>
          <w:i/>
          <w:iCs/>
        </w:rPr>
        <w:t xml:space="preserve">Příbram, </w:t>
      </w:r>
      <w:r>
        <w:rPr>
          <w:b/>
          <w:bCs/>
          <w:i/>
          <w:iCs/>
        </w:rPr>
        <w:t>Plzeňská</w:t>
      </w:r>
      <w:r>
        <w:t>“: obousměrně pro linky 392, 531 a pro lin</w:t>
      </w:r>
      <w:r w:rsidR="005C2431">
        <w:t>.</w:t>
      </w:r>
      <w:r>
        <w:t xml:space="preserve"> 509 směr Trh</w:t>
      </w:r>
      <w:r w:rsidR="005C2431">
        <w:t>.</w:t>
      </w:r>
      <w:r>
        <w:t xml:space="preserve"> Dušníky v</w:t>
      </w:r>
      <w:r w:rsidR="005C2431">
        <w:t> </w:t>
      </w:r>
      <w:r>
        <w:t>prav</w:t>
      </w:r>
      <w:r w:rsidR="005C2431">
        <w:t>.</w:t>
      </w:r>
      <w:r>
        <w:t xml:space="preserve"> </w:t>
      </w:r>
      <w:proofErr w:type="spellStart"/>
      <w:r>
        <w:t>zast</w:t>
      </w:r>
      <w:proofErr w:type="spellEnd"/>
      <w:r w:rsidR="005C2431">
        <w:t>. l</w:t>
      </w:r>
      <w:r>
        <w:t>in</w:t>
      </w:r>
      <w:r w:rsidR="005C2431">
        <w:t>.</w:t>
      </w:r>
      <w:r>
        <w:t xml:space="preserve"> 502 směr </w:t>
      </w:r>
      <w:proofErr w:type="spellStart"/>
      <w:r>
        <w:t>Zdaboř</w:t>
      </w:r>
      <w:proofErr w:type="spellEnd"/>
      <w:r w:rsidR="005C2431">
        <w:t xml:space="preserve"> (9717/1)</w:t>
      </w:r>
    </w:p>
    <w:p w14:paraId="7E9435C5" w14:textId="0117C485" w:rsidR="005C2431" w:rsidRPr="000A2A68" w:rsidRDefault="005C2431" w:rsidP="005C2431">
      <w:pPr>
        <w:rPr>
          <w:b/>
          <w:bCs/>
          <w:u w:val="single"/>
        </w:rPr>
      </w:pPr>
      <w:r w:rsidRPr="000A2A68">
        <w:rPr>
          <w:b/>
          <w:bCs/>
          <w:u w:val="single"/>
        </w:rPr>
        <w:t>Přemisťuje se</w:t>
      </w:r>
      <w:r w:rsidR="000A2A68" w:rsidRPr="000A2A68">
        <w:rPr>
          <w:b/>
          <w:bCs/>
          <w:u w:val="single"/>
        </w:rPr>
        <w:t xml:space="preserve"> oproti DO 718/25</w:t>
      </w:r>
      <w:r w:rsidRPr="000A2A68">
        <w:rPr>
          <w:b/>
          <w:bCs/>
          <w:u w:val="single"/>
        </w:rPr>
        <w:t>:</w:t>
      </w:r>
    </w:p>
    <w:p w14:paraId="1B78623F" w14:textId="07676773" w:rsidR="001A6E5B" w:rsidRDefault="005C2431" w:rsidP="005C2431">
      <w:r>
        <w:t>„</w:t>
      </w:r>
      <w:r w:rsidRPr="00272A6F">
        <w:rPr>
          <w:b/>
          <w:bCs/>
          <w:i/>
          <w:iCs/>
        </w:rPr>
        <w:t xml:space="preserve">Příbram, </w:t>
      </w:r>
      <w:r>
        <w:rPr>
          <w:b/>
          <w:bCs/>
          <w:i/>
          <w:iCs/>
        </w:rPr>
        <w:t>Jiráskovy sady</w:t>
      </w:r>
      <w:r>
        <w:t>“: nástupní pro linky 502, 503, 508, 565 a pro vybrané spoje linek 501, 505, 521, 567 z jízdního pruhu do bypassu blíže parku (9712/3)</w:t>
      </w:r>
      <w:r w:rsidR="000A2A68">
        <w:t>.</w:t>
      </w:r>
    </w:p>
    <w:p w14:paraId="369E7956" w14:textId="6B33DF18" w:rsidR="005C2431" w:rsidRPr="00650D30" w:rsidRDefault="001A6E5B" w:rsidP="001A6E5B">
      <w:pPr>
        <w:rPr>
          <w:b/>
          <w:bCs/>
        </w:rPr>
      </w:pPr>
      <w:r w:rsidRPr="00650D30">
        <w:rPr>
          <w:b/>
          <w:bCs/>
        </w:rPr>
        <w:t>Plánek zastávek je k dispozici v informační vývěsce.</w:t>
      </w:r>
    </w:p>
    <w:sectPr w:rsidR="005C2431" w:rsidRPr="00650D30" w:rsidSect="00B512D6">
      <w:headerReference w:type="even" r:id="rId16"/>
      <w:type w:val="continuous"/>
      <w:pgSz w:w="11907" w:h="16840" w:code="9"/>
      <w:pgMar w:top="1134" w:right="851" w:bottom="851" w:left="851" w:header="567" w:footer="567" w:gutter="0"/>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61ABE4" w14:textId="77777777" w:rsidR="009470AC" w:rsidRDefault="009470AC">
      <w:r>
        <w:separator/>
      </w:r>
    </w:p>
    <w:p w14:paraId="5D0C1727" w14:textId="77777777" w:rsidR="009470AC" w:rsidRDefault="009470AC"/>
  </w:endnote>
  <w:endnote w:type="continuationSeparator" w:id="0">
    <w:p w14:paraId="5E57B965" w14:textId="77777777" w:rsidR="009470AC" w:rsidRDefault="009470AC">
      <w:r>
        <w:continuationSeparator/>
      </w:r>
    </w:p>
    <w:p w14:paraId="66703413" w14:textId="77777777" w:rsidR="009470AC" w:rsidRDefault="009470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table">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E82E0" w14:textId="22874F00" w:rsidR="00C261DD" w:rsidRPr="000714D0" w:rsidRDefault="00C261DD" w:rsidP="00C261DD">
    <w:pPr>
      <w:pStyle w:val="Zpat"/>
      <w:tabs>
        <w:tab w:val="right" w:pos="10772"/>
      </w:tabs>
    </w:pPr>
    <w:r>
      <w:t xml:space="preserve">www.pid.cz </w:t>
    </w:r>
    <w:r>
      <w:rPr>
        <w:rFonts w:cs="Arial"/>
      </w:rPr>
      <w:t>●</w:t>
    </w:r>
    <w:r w:rsidR="00801DDC">
      <w:t xml:space="preserve"> sekretariat</w:t>
    </w:r>
    <w:r w:rsidRPr="0029358D">
      <w:t>@ropid.cz</w:t>
    </w:r>
    <w:r>
      <w:t xml:space="preserve"> </w:t>
    </w:r>
    <w:r>
      <w:rPr>
        <w:rFonts w:cs="Arial"/>
      </w:rPr>
      <w:t>●</w:t>
    </w:r>
    <w:r>
      <w:t xml:space="preserve"> </w:t>
    </w:r>
    <w:r w:rsidRPr="0029358D">
      <w:t>idsk@idsk.cz</w:t>
    </w:r>
    <w:r>
      <w:t xml:space="preserve"> </w:t>
    </w:r>
    <w:r>
      <w:rPr>
        <w:rFonts w:cs="Arial"/>
      </w:rPr>
      <w:t>●</w:t>
    </w:r>
    <w:r>
      <w:t xml:space="preserve"> </w:t>
    </w:r>
    <w:r w:rsidRPr="0029358D">
      <w:t>info +420 234 704 560</w:t>
    </w:r>
    <w:r>
      <w:tab/>
      <w:t xml:space="preserve">strana </w:t>
    </w:r>
    <w:r>
      <w:fldChar w:fldCharType="begin"/>
    </w:r>
    <w:r>
      <w:instrText>PAGE   \* MERGEFORMAT</w:instrText>
    </w:r>
    <w:r>
      <w:fldChar w:fldCharType="separate"/>
    </w:r>
    <w:r w:rsidR="00D40670">
      <w:rPr>
        <w:noProof/>
      </w:rPr>
      <w:t>3</w:t>
    </w:r>
    <w:r>
      <w:fldChar w:fldCharType="end"/>
    </w:r>
    <w:r>
      <w:t>/</w:t>
    </w:r>
    <w:r w:rsidR="009470AC">
      <w:fldChar w:fldCharType="begin"/>
    </w:r>
    <w:r w:rsidR="009470AC">
      <w:instrText xml:space="preserve"> NUMPAGES   \* MERGEFORMAT </w:instrText>
    </w:r>
    <w:r w:rsidR="009470AC">
      <w:fldChar w:fldCharType="separate"/>
    </w:r>
    <w:r w:rsidR="00D40670">
      <w:rPr>
        <w:noProof/>
      </w:rPr>
      <w:t>3</w:t>
    </w:r>
    <w:r w:rsidR="009470AC">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B7D25" w14:textId="473411A5" w:rsidR="00C261DD" w:rsidRPr="00C261DD" w:rsidRDefault="00801DDC" w:rsidP="00C261DD">
    <w:pPr>
      <w:pStyle w:val="Zpat"/>
    </w:pPr>
    <w:r>
      <w:t>www.pid.cz ● sekretariat</w:t>
    </w:r>
    <w:r w:rsidR="00C261DD" w:rsidRPr="00C261DD">
      <w:t>@ropid.cz ● idsk@idsk.cz ● info +420 234 704 560</w:t>
    </w:r>
    <w:r w:rsidR="00C261DD" w:rsidRPr="00C261DD">
      <w:tab/>
      <w:t xml:space="preserve">strana </w:t>
    </w:r>
    <w:r w:rsidR="00C261DD" w:rsidRPr="00C261DD">
      <w:fldChar w:fldCharType="begin"/>
    </w:r>
    <w:r w:rsidR="00C261DD" w:rsidRPr="00C261DD">
      <w:instrText>PAGE   \* MERGEFORMAT</w:instrText>
    </w:r>
    <w:r w:rsidR="00C261DD" w:rsidRPr="00C261DD">
      <w:fldChar w:fldCharType="separate"/>
    </w:r>
    <w:r w:rsidR="00D40670">
      <w:rPr>
        <w:noProof/>
      </w:rPr>
      <w:t>1</w:t>
    </w:r>
    <w:r w:rsidR="00C261DD" w:rsidRPr="00C261DD">
      <w:fldChar w:fldCharType="end"/>
    </w:r>
    <w:r w:rsidR="00C261DD" w:rsidRPr="00C261DD">
      <w:t>/</w:t>
    </w:r>
    <w:r w:rsidR="009470AC">
      <w:fldChar w:fldCharType="begin"/>
    </w:r>
    <w:r w:rsidR="009470AC">
      <w:instrText xml:space="preserve"> NUMPAGES   \* MERGEFORMAT </w:instrText>
    </w:r>
    <w:r w:rsidR="009470AC">
      <w:fldChar w:fldCharType="separate"/>
    </w:r>
    <w:r w:rsidR="00D40670">
      <w:rPr>
        <w:noProof/>
      </w:rPr>
      <w:t>3</w:t>
    </w:r>
    <w:r w:rsidR="009470AC">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CC19F6" w14:textId="77777777" w:rsidR="009470AC" w:rsidRDefault="009470AC">
      <w:r>
        <w:separator/>
      </w:r>
    </w:p>
    <w:p w14:paraId="370CD499" w14:textId="77777777" w:rsidR="009470AC" w:rsidRDefault="009470AC"/>
  </w:footnote>
  <w:footnote w:type="continuationSeparator" w:id="0">
    <w:p w14:paraId="24FD573E" w14:textId="77777777" w:rsidR="009470AC" w:rsidRDefault="009470AC">
      <w:r>
        <w:continuationSeparator/>
      </w:r>
    </w:p>
    <w:p w14:paraId="2608B759" w14:textId="77777777" w:rsidR="009470AC" w:rsidRDefault="009470AC"/>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6A641" w14:textId="77777777" w:rsidR="00C261DD" w:rsidRPr="00677721" w:rsidRDefault="00B512D6" w:rsidP="00677721">
    <w:pPr>
      <w:pStyle w:val="Zhlav"/>
    </w:pPr>
    <w:r w:rsidRPr="00677721">
      <w:rPr>
        <w:noProof/>
        <w:lang w:eastAsia="cs-CZ"/>
      </w:rPr>
      <w:drawing>
        <wp:anchor distT="0" distB="0" distL="114300" distR="114300" simplePos="0" relativeHeight="251658240" behindDoc="0" locked="0" layoutInCell="1" allowOverlap="1" wp14:anchorId="53E14052" wp14:editId="036D5D30">
          <wp:simplePos x="0" y="0"/>
          <wp:positionH relativeFrom="margin">
            <wp:posOffset>6224270</wp:posOffset>
          </wp:positionH>
          <wp:positionV relativeFrom="margin">
            <wp:posOffset>-332105</wp:posOffset>
          </wp:positionV>
          <wp:extent cx="258445" cy="179705"/>
          <wp:effectExtent l="0" t="0" r="0" b="0"/>
          <wp:wrapNone/>
          <wp:docPr id="1" name="Obrázek 3" descr="D:\GRAFIKA\Grafika\Logo\PID+ROPID+IDSK\Logo PID\logo PID_barv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D:\GRAFIKA\Grafika\Logo\PID+ROPID+IDSK\Logo PID\logo PID_barva.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445" cy="179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7721" w:rsidRPr="00677721">
      <w:rPr>
        <w:rStyle w:val="mal-nadpis-linka"/>
        <w:b w:val="0"/>
        <w:sz w:val="24"/>
        <w:szCs w:val="22"/>
      </w:rPr>
      <w:t xml:space="preserve"> Dopravní opatření</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D09E7" w14:textId="77777777" w:rsidR="00382C4C" w:rsidRPr="00B512D6" w:rsidRDefault="00EE0A94" w:rsidP="00B512D6">
    <w:pPr>
      <w:pStyle w:val="Zhlavnaprvnstran"/>
    </w:pPr>
    <w:r>
      <w:rPr>
        <w:rStyle w:val="mal-nadpis-linka"/>
        <w:b/>
        <w:sz w:val="56"/>
        <w:szCs w:val="22"/>
      </w:rPr>
      <w:t>Dopravní opatření</w:t>
    </w:r>
    <w:r w:rsidR="00B512D6" w:rsidRPr="00B512D6">
      <w:rPr>
        <w:lang w:eastAsia="cs-CZ"/>
      </w:rPr>
      <w:drawing>
        <wp:anchor distT="0" distB="0" distL="114300" distR="114300" simplePos="0" relativeHeight="251657216" behindDoc="0" locked="1" layoutInCell="1" allowOverlap="1" wp14:anchorId="159CB449" wp14:editId="37BD10B0">
          <wp:simplePos x="0" y="0"/>
          <wp:positionH relativeFrom="margin">
            <wp:posOffset>5756910</wp:posOffset>
          </wp:positionH>
          <wp:positionV relativeFrom="paragraph">
            <wp:posOffset>-55880</wp:posOffset>
          </wp:positionV>
          <wp:extent cx="724535" cy="504190"/>
          <wp:effectExtent l="0" t="0" r="0" b="0"/>
          <wp:wrapNone/>
          <wp:docPr id="2" name="Obrázek 4" descr="D:\GRAFIKA\Grafika\Logo\PID+ROPID+IDSK\Logo PID\logo PID_barv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D:\GRAFIKA\Grafika\Logo\PID+ROPID+IDSK\Logo PID\logo PID_barva.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35" cy="5041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DC18C" w14:textId="77777777" w:rsidR="00B2092A" w:rsidRDefault="00B2092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B2295E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4FE1E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084AFE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FE62C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CA8B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942F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2BC1D5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17EA62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1086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F6688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2F5A34"/>
    <w:multiLevelType w:val="singleLevel"/>
    <w:tmpl w:val="97369A32"/>
    <w:lvl w:ilvl="0">
      <w:start w:val="1"/>
      <w:numFmt w:val="decimal"/>
      <w:lvlText w:val="%1)"/>
      <w:legacy w:legacy="1" w:legacySpace="120" w:legacyIndent="360"/>
      <w:lvlJc w:val="left"/>
      <w:pPr>
        <w:ind w:left="927" w:hanging="360"/>
      </w:pPr>
      <w:rPr>
        <w:b/>
      </w:rPr>
    </w:lvl>
  </w:abstractNum>
  <w:abstractNum w:abstractNumId="11" w15:restartNumberingAfterBreak="0">
    <w:nsid w:val="09BC2D88"/>
    <w:multiLevelType w:val="multilevel"/>
    <w:tmpl w:val="1BC22ADE"/>
    <w:lvl w:ilvl="0">
      <w:start w:val="1"/>
      <w:numFmt w:val="upperLetter"/>
      <w:lvlText w:val="%1)"/>
      <w:lvlJc w:val="left"/>
      <w:pPr>
        <w:tabs>
          <w:tab w:val="num" w:pos="908"/>
        </w:tabs>
        <w:ind w:left="908" w:hanging="340"/>
      </w:pPr>
      <w:rPr>
        <w:rFonts w:hint="default"/>
      </w:r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2" w15:restartNumberingAfterBreak="0">
    <w:nsid w:val="24B9113E"/>
    <w:multiLevelType w:val="hybridMultilevel"/>
    <w:tmpl w:val="1D1C41BE"/>
    <w:lvl w:ilvl="0" w:tplc="AF1082A2">
      <w:numFmt w:val="bullet"/>
      <w:lvlText w:val="-"/>
      <w:lvlJc w:val="left"/>
      <w:pPr>
        <w:ind w:left="4335" w:hanging="360"/>
      </w:pPr>
      <w:rPr>
        <w:rFonts w:ascii="Arial" w:eastAsia="Times New Roman" w:hAnsi="Arial" w:cs="Arial" w:hint="default"/>
      </w:rPr>
    </w:lvl>
    <w:lvl w:ilvl="1" w:tplc="04050003" w:tentative="1">
      <w:start w:val="1"/>
      <w:numFmt w:val="bullet"/>
      <w:lvlText w:val="o"/>
      <w:lvlJc w:val="left"/>
      <w:pPr>
        <w:ind w:left="5055" w:hanging="360"/>
      </w:pPr>
      <w:rPr>
        <w:rFonts w:ascii="Courier New" w:hAnsi="Courier New" w:cs="Courier New" w:hint="default"/>
      </w:rPr>
    </w:lvl>
    <w:lvl w:ilvl="2" w:tplc="04050005" w:tentative="1">
      <w:start w:val="1"/>
      <w:numFmt w:val="bullet"/>
      <w:lvlText w:val=""/>
      <w:lvlJc w:val="left"/>
      <w:pPr>
        <w:ind w:left="5775" w:hanging="360"/>
      </w:pPr>
      <w:rPr>
        <w:rFonts w:ascii="Wingdings" w:hAnsi="Wingdings" w:hint="default"/>
      </w:rPr>
    </w:lvl>
    <w:lvl w:ilvl="3" w:tplc="04050001" w:tentative="1">
      <w:start w:val="1"/>
      <w:numFmt w:val="bullet"/>
      <w:lvlText w:val=""/>
      <w:lvlJc w:val="left"/>
      <w:pPr>
        <w:ind w:left="6495" w:hanging="360"/>
      </w:pPr>
      <w:rPr>
        <w:rFonts w:ascii="Symbol" w:hAnsi="Symbol" w:hint="default"/>
      </w:rPr>
    </w:lvl>
    <w:lvl w:ilvl="4" w:tplc="04050003" w:tentative="1">
      <w:start w:val="1"/>
      <w:numFmt w:val="bullet"/>
      <w:lvlText w:val="o"/>
      <w:lvlJc w:val="left"/>
      <w:pPr>
        <w:ind w:left="7215" w:hanging="360"/>
      </w:pPr>
      <w:rPr>
        <w:rFonts w:ascii="Courier New" w:hAnsi="Courier New" w:cs="Courier New" w:hint="default"/>
      </w:rPr>
    </w:lvl>
    <w:lvl w:ilvl="5" w:tplc="04050005" w:tentative="1">
      <w:start w:val="1"/>
      <w:numFmt w:val="bullet"/>
      <w:lvlText w:val=""/>
      <w:lvlJc w:val="left"/>
      <w:pPr>
        <w:ind w:left="7935" w:hanging="360"/>
      </w:pPr>
      <w:rPr>
        <w:rFonts w:ascii="Wingdings" w:hAnsi="Wingdings" w:hint="default"/>
      </w:rPr>
    </w:lvl>
    <w:lvl w:ilvl="6" w:tplc="04050001" w:tentative="1">
      <w:start w:val="1"/>
      <w:numFmt w:val="bullet"/>
      <w:lvlText w:val=""/>
      <w:lvlJc w:val="left"/>
      <w:pPr>
        <w:ind w:left="8655" w:hanging="360"/>
      </w:pPr>
      <w:rPr>
        <w:rFonts w:ascii="Symbol" w:hAnsi="Symbol" w:hint="default"/>
      </w:rPr>
    </w:lvl>
    <w:lvl w:ilvl="7" w:tplc="04050003" w:tentative="1">
      <w:start w:val="1"/>
      <w:numFmt w:val="bullet"/>
      <w:lvlText w:val="o"/>
      <w:lvlJc w:val="left"/>
      <w:pPr>
        <w:ind w:left="9375" w:hanging="360"/>
      </w:pPr>
      <w:rPr>
        <w:rFonts w:ascii="Courier New" w:hAnsi="Courier New" w:cs="Courier New" w:hint="default"/>
      </w:rPr>
    </w:lvl>
    <w:lvl w:ilvl="8" w:tplc="04050005" w:tentative="1">
      <w:start w:val="1"/>
      <w:numFmt w:val="bullet"/>
      <w:lvlText w:val=""/>
      <w:lvlJc w:val="left"/>
      <w:pPr>
        <w:ind w:left="10095" w:hanging="360"/>
      </w:pPr>
      <w:rPr>
        <w:rFonts w:ascii="Wingdings" w:hAnsi="Wingdings" w:hint="default"/>
      </w:rPr>
    </w:lvl>
  </w:abstractNum>
  <w:abstractNum w:abstractNumId="13" w15:restartNumberingAfterBreak="0">
    <w:nsid w:val="44524026"/>
    <w:multiLevelType w:val="multilevel"/>
    <w:tmpl w:val="C6AAF9FC"/>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4" w15:restartNumberingAfterBreak="0">
    <w:nsid w:val="5DC234FC"/>
    <w:multiLevelType w:val="hybridMultilevel"/>
    <w:tmpl w:val="C6AAF9FC"/>
    <w:lvl w:ilvl="0" w:tplc="9604887A">
      <w:start w:val="1"/>
      <w:numFmt w:val="decimal"/>
      <w:lvlText w:val="%1)"/>
      <w:lvlJc w:val="left"/>
      <w:pPr>
        <w:tabs>
          <w:tab w:val="num" w:pos="1004"/>
        </w:tabs>
        <w:ind w:left="1004" w:hanging="360"/>
      </w:pPr>
    </w:lvl>
    <w:lvl w:ilvl="1" w:tplc="4B5C5C18" w:tentative="1">
      <w:start w:val="1"/>
      <w:numFmt w:val="lowerLetter"/>
      <w:lvlText w:val="%2."/>
      <w:lvlJc w:val="left"/>
      <w:pPr>
        <w:tabs>
          <w:tab w:val="num" w:pos="1724"/>
        </w:tabs>
        <w:ind w:left="1724" w:hanging="360"/>
      </w:pPr>
    </w:lvl>
    <w:lvl w:ilvl="2" w:tplc="97E2327C" w:tentative="1">
      <w:start w:val="1"/>
      <w:numFmt w:val="lowerRoman"/>
      <w:lvlText w:val="%3."/>
      <w:lvlJc w:val="right"/>
      <w:pPr>
        <w:tabs>
          <w:tab w:val="num" w:pos="2444"/>
        </w:tabs>
        <w:ind w:left="2444" w:hanging="180"/>
      </w:pPr>
    </w:lvl>
    <w:lvl w:ilvl="3" w:tplc="3B940CEE" w:tentative="1">
      <w:start w:val="1"/>
      <w:numFmt w:val="decimal"/>
      <w:lvlText w:val="%4."/>
      <w:lvlJc w:val="left"/>
      <w:pPr>
        <w:tabs>
          <w:tab w:val="num" w:pos="3164"/>
        </w:tabs>
        <w:ind w:left="3164" w:hanging="360"/>
      </w:pPr>
    </w:lvl>
    <w:lvl w:ilvl="4" w:tplc="4300BCB8" w:tentative="1">
      <w:start w:val="1"/>
      <w:numFmt w:val="lowerLetter"/>
      <w:lvlText w:val="%5."/>
      <w:lvlJc w:val="left"/>
      <w:pPr>
        <w:tabs>
          <w:tab w:val="num" w:pos="3884"/>
        </w:tabs>
        <w:ind w:left="3884" w:hanging="360"/>
      </w:pPr>
    </w:lvl>
    <w:lvl w:ilvl="5" w:tplc="9716BC82" w:tentative="1">
      <w:start w:val="1"/>
      <w:numFmt w:val="lowerRoman"/>
      <w:lvlText w:val="%6."/>
      <w:lvlJc w:val="right"/>
      <w:pPr>
        <w:tabs>
          <w:tab w:val="num" w:pos="4604"/>
        </w:tabs>
        <w:ind w:left="4604" w:hanging="180"/>
      </w:pPr>
    </w:lvl>
    <w:lvl w:ilvl="6" w:tplc="47167CDE" w:tentative="1">
      <w:start w:val="1"/>
      <w:numFmt w:val="decimal"/>
      <w:lvlText w:val="%7."/>
      <w:lvlJc w:val="left"/>
      <w:pPr>
        <w:tabs>
          <w:tab w:val="num" w:pos="5324"/>
        </w:tabs>
        <w:ind w:left="5324" w:hanging="360"/>
      </w:pPr>
    </w:lvl>
    <w:lvl w:ilvl="7" w:tplc="E9D04D78" w:tentative="1">
      <w:start w:val="1"/>
      <w:numFmt w:val="lowerLetter"/>
      <w:lvlText w:val="%8."/>
      <w:lvlJc w:val="left"/>
      <w:pPr>
        <w:tabs>
          <w:tab w:val="num" w:pos="6044"/>
        </w:tabs>
        <w:ind w:left="6044" w:hanging="360"/>
      </w:pPr>
    </w:lvl>
    <w:lvl w:ilvl="8" w:tplc="79483A48" w:tentative="1">
      <w:start w:val="1"/>
      <w:numFmt w:val="lowerRoman"/>
      <w:lvlText w:val="%9."/>
      <w:lvlJc w:val="right"/>
      <w:pPr>
        <w:tabs>
          <w:tab w:val="num" w:pos="6764"/>
        </w:tabs>
        <w:ind w:left="6764" w:hanging="180"/>
      </w:pPr>
    </w:lvl>
  </w:abstractNum>
  <w:abstractNum w:abstractNumId="15" w15:restartNumberingAfterBreak="0">
    <w:nsid w:val="644C7E3A"/>
    <w:multiLevelType w:val="hybridMultilevel"/>
    <w:tmpl w:val="C9E62B68"/>
    <w:lvl w:ilvl="0" w:tplc="0652B78A">
      <w:start w:val="1"/>
      <w:numFmt w:val="lowerLetter"/>
      <w:lvlText w:val="%1)"/>
      <w:lvlJc w:val="left"/>
      <w:pPr>
        <w:tabs>
          <w:tab w:val="num" w:pos="567"/>
        </w:tabs>
        <w:ind w:left="567" w:hanging="283"/>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6AE2282E"/>
    <w:multiLevelType w:val="multilevel"/>
    <w:tmpl w:val="C6AAF9FC"/>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7" w15:restartNumberingAfterBreak="0">
    <w:nsid w:val="6D2169E3"/>
    <w:multiLevelType w:val="hybridMultilevel"/>
    <w:tmpl w:val="E48A1782"/>
    <w:lvl w:ilvl="0" w:tplc="CF904C5C">
      <w:start w:val="1"/>
      <w:numFmt w:val="decimal"/>
      <w:pStyle w:val="Nadpis1"/>
      <w:lvlText w:val="%1)"/>
      <w:lvlJc w:val="left"/>
      <w:pPr>
        <w:tabs>
          <w:tab w:val="num" w:pos="851"/>
        </w:tabs>
        <w:ind w:left="851" w:hanging="567"/>
      </w:pPr>
      <w:rPr>
        <w:rFonts w:hint="default"/>
      </w:rPr>
    </w:lvl>
    <w:lvl w:ilvl="1" w:tplc="04050019" w:tentative="1">
      <w:start w:val="1"/>
      <w:numFmt w:val="lowerLetter"/>
      <w:lvlText w:val="%2."/>
      <w:lvlJc w:val="left"/>
      <w:pPr>
        <w:tabs>
          <w:tab w:val="num" w:pos="1724"/>
        </w:tabs>
        <w:ind w:left="1724" w:hanging="360"/>
      </w:pPr>
    </w:lvl>
    <w:lvl w:ilvl="2" w:tplc="0405001B" w:tentative="1">
      <w:start w:val="1"/>
      <w:numFmt w:val="lowerRoman"/>
      <w:lvlText w:val="%3."/>
      <w:lvlJc w:val="right"/>
      <w:pPr>
        <w:tabs>
          <w:tab w:val="num" w:pos="2444"/>
        </w:tabs>
        <w:ind w:left="2444" w:hanging="180"/>
      </w:pPr>
    </w:lvl>
    <w:lvl w:ilvl="3" w:tplc="0405000F" w:tentative="1">
      <w:start w:val="1"/>
      <w:numFmt w:val="decimal"/>
      <w:lvlText w:val="%4."/>
      <w:lvlJc w:val="left"/>
      <w:pPr>
        <w:tabs>
          <w:tab w:val="num" w:pos="3164"/>
        </w:tabs>
        <w:ind w:left="3164" w:hanging="360"/>
      </w:pPr>
    </w:lvl>
    <w:lvl w:ilvl="4" w:tplc="04050019" w:tentative="1">
      <w:start w:val="1"/>
      <w:numFmt w:val="lowerLetter"/>
      <w:lvlText w:val="%5."/>
      <w:lvlJc w:val="left"/>
      <w:pPr>
        <w:tabs>
          <w:tab w:val="num" w:pos="3884"/>
        </w:tabs>
        <w:ind w:left="3884" w:hanging="360"/>
      </w:pPr>
    </w:lvl>
    <w:lvl w:ilvl="5" w:tplc="0405001B" w:tentative="1">
      <w:start w:val="1"/>
      <w:numFmt w:val="lowerRoman"/>
      <w:lvlText w:val="%6."/>
      <w:lvlJc w:val="right"/>
      <w:pPr>
        <w:tabs>
          <w:tab w:val="num" w:pos="4604"/>
        </w:tabs>
        <w:ind w:left="4604" w:hanging="180"/>
      </w:pPr>
    </w:lvl>
    <w:lvl w:ilvl="6" w:tplc="0405000F" w:tentative="1">
      <w:start w:val="1"/>
      <w:numFmt w:val="decimal"/>
      <w:lvlText w:val="%7."/>
      <w:lvlJc w:val="left"/>
      <w:pPr>
        <w:tabs>
          <w:tab w:val="num" w:pos="5324"/>
        </w:tabs>
        <w:ind w:left="5324" w:hanging="360"/>
      </w:pPr>
    </w:lvl>
    <w:lvl w:ilvl="7" w:tplc="04050019" w:tentative="1">
      <w:start w:val="1"/>
      <w:numFmt w:val="lowerLetter"/>
      <w:lvlText w:val="%8."/>
      <w:lvlJc w:val="left"/>
      <w:pPr>
        <w:tabs>
          <w:tab w:val="num" w:pos="6044"/>
        </w:tabs>
        <w:ind w:left="6044" w:hanging="360"/>
      </w:pPr>
    </w:lvl>
    <w:lvl w:ilvl="8" w:tplc="0405001B" w:tentative="1">
      <w:start w:val="1"/>
      <w:numFmt w:val="lowerRoman"/>
      <w:lvlText w:val="%9."/>
      <w:lvlJc w:val="right"/>
      <w:pPr>
        <w:tabs>
          <w:tab w:val="num" w:pos="6764"/>
        </w:tabs>
        <w:ind w:left="6764" w:hanging="180"/>
      </w:pPr>
    </w:lvl>
  </w:abstractNum>
  <w:abstractNum w:abstractNumId="18" w15:restartNumberingAfterBreak="0">
    <w:nsid w:val="72FF025E"/>
    <w:multiLevelType w:val="multilevel"/>
    <w:tmpl w:val="8D22BF42"/>
    <w:lvl w:ilvl="0">
      <w:start w:val="4"/>
      <w:numFmt w:val="lowerLetter"/>
      <w:lvlText w:val="%1)"/>
      <w:lvlJc w:val="left"/>
      <w:pPr>
        <w:tabs>
          <w:tab w:val="num" w:pos="644"/>
        </w:tabs>
        <w:ind w:left="644"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7B315B76"/>
    <w:multiLevelType w:val="hybridMultilevel"/>
    <w:tmpl w:val="D05E5D66"/>
    <w:lvl w:ilvl="0" w:tplc="D3085386">
      <w:start w:val="1"/>
      <w:numFmt w:val="upperLetter"/>
      <w:lvlText w:val="%1)"/>
      <w:lvlJc w:val="left"/>
      <w:pPr>
        <w:tabs>
          <w:tab w:val="num" w:pos="170"/>
        </w:tabs>
        <w:ind w:left="170" w:hanging="170"/>
      </w:pPr>
      <w:rPr>
        <w:rFonts w:hint="default"/>
      </w:rPr>
    </w:lvl>
    <w:lvl w:ilvl="1" w:tplc="04050019" w:tentative="1">
      <w:start w:val="1"/>
      <w:numFmt w:val="lowerLetter"/>
      <w:lvlText w:val="%2."/>
      <w:lvlJc w:val="left"/>
      <w:pPr>
        <w:tabs>
          <w:tab w:val="num" w:pos="1724"/>
        </w:tabs>
        <w:ind w:left="1724" w:hanging="360"/>
      </w:pPr>
    </w:lvl>
    <w:lvl w:ilvl="2" w:tplc="0405001B" w:tentative="1">
      <w:start w:val="1"/>
      <w:numFmt w:val="lowerRoman"/>
      <w:lvlText w:val="%3."/>
      <w:lvlJc w:val="right"/>
      <w:pPr>
        <w:tabs>
          <w:tab w:val="num" w:pos="2444"/>
        </w:tabs>
        <w:ind w:left="2444" w:hanging="180"/>
      </w:pPr>
    </w:lvl>
    <w:lvl w:ilvl="3" w:tplc="0405000F" w:tentative="1">
      <w:start w:val="1"/>
      <w:numFmt w:val="decimal"/>
      <w:lvlText w:val="%4."/>
      <w:lvlJc w:val="left"/>
      <w:pPr>
        <w:tabs>
          <w:tab w:val="num" w:pos="3164"/>
        </w:tabs>
        <w:ind w:left="3164" w:hanging="360"/>
      </w:pPr>
    </w:lvl>
    <w:lvl w:ilvl="4" w:tplc="04050019" w:tentative="1">
      <w:start w:val="1"/>
      <w:numFmt w:val="lowerLetter"/>
      <w:lvlText w:val="%5."/>
      <w:lvlJc w:val="left"/>
      <w:pPr>
        <w:tabs>
          <w:tab w:val="num" w:pos="3884"/>
        </w:tabs>
        <w:ind w:left="3884" w:hanging="360"/>
      </w:pPr>
    </w:lvl>
    <w:lvl w:ilvl="5" w:tplc="0405001B" w:tentative="1">
      <w:start w:val="1"/>
      <w:numFmt w:val="lowerRoman"/>
      <w:lvlText w:val="%6."/>
      <w:lvlJc w:val="right"/>
      <w:pPr>
        <w:tabs>
          <w:tab w:val="num" w:pos="4604"/>
        </w:tabs>
        <w:ind w:left="4604" w:hanging="180"/>
      </w:pPr>
    </w:lvl>
    <w:lvl w:ilvl="6" w:tplc="0405000F" w:tentative="1">
      <w:start w:val="1"/>
      <w:numFmt w:val="decimal"/>
      <w:lvlText w:val="%7."/>
      <w:lvlJc w:val="left"/>
      <w:pPr>
        <w:tabs>
          <w:tab w:val="num" w:pos="5324"/>
        </w:tabs>
        <w:ind w:left="5324" w:hanging="360"/>
      </w:pPr>
    </w:lvl>
    <w:lvl w:ilvl="7" w:tplc="04050019" w:tentative="1">
      <w:start w:val="1"/>
      <w:numFmt w:val="lowerLetter"/>
      <w:lvlText w:val="%8."/>
      <w:lvlJc w:val="left"/>
      <w:pPr>
        <w:tabs>
          <w:tab w:val="num" w:pos="6044"/>
        </w:tabs>
        <w:ind w:left="6044" w:hanging="360"/>
      </w:pPr>
    </w:lvl>
    <w:lvl w:ilvl="8" w:tplc="0405001B" w:tentative="1">
      <w:start w:val="1"/>
      <w:numFmt w:val="lowerRoman"/>
      <w:lvlText w:val="%9."/>
      <w:lvlJc w:val="right"/>
      <w:pPr>
        <w:tabs>
          <w:tab w:val="num" w:pos="6764"/>
        </w:tabs>
        <w:ind w:left="6764"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4"/>
  </w:num>
  <w:num w:numId="12">
    <w:abstractNumId w:val="16"/>
  </w:num>
  <w:num w:numId="13">
    <w:abstractNumId w:val="13"/>
  </w:num>
  <w:num w:numId="14">
    <w:abstractNumId w:val="17"/>
  </w:num>
  <w:num w:numId="15">
    <w:abstractNumId w:val="19"/>
  </w:num>
  <w:num w:numId="16">
    <w:abstractNumId w:val="11"/>
  </w:num>
  <w:num w:numId="17">
    <w:abstractNumId w:val="10"/>
  </w:num>
  <w:num w:numId="18">
    <w:abstractNumId w:val="15"/>
  </w:num>
  <w:num w:numId="19">
    <w:abstractNumId w:val="18"/>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fillcolor="#036" strokecolor="white">
      <v:fill color="#036"/>
      <v:stroke color="white" weight="2.25pt"/>
      <v:textbox inset="0,0,0,0"/>
    </o:shapedefaults>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A78"/>
    <w:rsid w:val="000039F1"/>
    <w:rsid w:val="000055CD"/>
    <w:rsid w:val="000104F1"/>
    <w:rsid w:val="00014AF6"/>
    <w:rsid w:val="0002371A"/>
    <w:rsid w:val="000420F9"/>
    <w:rsid w:val="00056DC9"/>
    <w:rsid w:val="00057E79"/>
    <w:rsid w:val="00070CC0"/>
    <w:rsid w:val="00080024"/>
    <w:rsid w:val="000853AF"/>
    <w:rsid w:val="000A2A68"/>
    <w:rsid w:val="000A435D"/>
    <w:rsid w:val="000A741C"/>
    <w:rsid w:val="000B2221"/>
    <w:rsid w:val="000C38E3"/>
    <w:rsid w:val="000E5A45"/>
    <w:rsid w:val="000F7603"/>
    <w:rsid w:val="001111EB"/>
    <w:rsid w:val="00125E14"/>
    <w:rsid w:val="00132B78"/>
    <w:rsid w:val="0013306A"/>
    <w:rsid w:val="00135B5F"/>
    <w:rsid w:val="00147000"/>
    <w:rsid w:val="00153469"/>
    <w:rsid w:val="0015606C"/>
    <w:rsid w:val="001608F3"/>
    <w:rsid w:val="00165A95"/>
    <w:rsid w:val="00167C23"/>
    <w:rsid w:val="001756EB"/>
    <w:rsid w:val="001827CA"/>
    <w:rsid w:val="00183233"/>
    <w:rsid w:val="00195830"/>
    <w:rsid w:val="00196E8A"/>
    <w:rsid w:val="001A500C"/>
    <w:rsid w:val="001A5E77"/>
    <w:rsid w:val="001A6E5B"/>
    <w:rsid w:val="001C1236"/>
    <w:rsid w:val="001C6B13"/>
    <w:rsid w:val="001D0A2E"/>
    <w:rsid w:val="001D6C5B"/>
    <w:rsid w:val="001D712B"/>
    <w:rsid w:val="001F2EB3"/>
    <w:rsid w:val="0020315F"/>
    <w:rsid w:val="002215BB"/>
    <w:rsid w:val="002333A2"/>
    <w:rsid w:val="00236343"/>
    <w:rsid w:val="00244575"/>
    <w:rsid w:val="002561E5"/>
    <w:rsid w:val="002725B8"/>
    <w:rsid w:val="00272A6F"/>
    <w:rsid w:val="002878D5"/>
    <w:rsid w:val="002940FF"/>
    <w:rsid w:val="002A374D"/>
    <w:rsid w:val="002B2FF9"/>
    <w:rsid w:val="002D431C"/>
    <w:rsid w:val="002D46C2"/>
    <w:rsid w:val="002E2493"/>
    <w:rsid w:val="002F2AB9"/>
    <w:rsid w:val="002F6203"/>
    <w:rsid w:val="00303DD1"/>
    <w:rsid w:val="003060B0"/>
    <w:rsid w:val="00315D67"/>
    <w:rsid w:val="00316A8F"/>
    <w:rsid w:val="003172DA"/>
    <w:rsid w:val="00325751"/>
    <w:rsid w:val="003327E8"/>
    <w:rsid w:val="00336A16"/>
    <w:rsid w:val="003504BA"/>
    <w:rsid w:val="003612CB"/>
    <w:rsid w:val="00362738"/>
    <w:rsid w:val="0037106D"/>
    <w:rsid w:val="00382C4C"/>
    <w:rsid w:val="00387218"/>
    <w:rsid w:val="0039259C"/>
    <w:rsid w:val="003A3C0A"/>
    <w:rsid w:val="003B5D61"/>
    <w:rsid w:val="003C1D9C"/>
    <w:rsid w:val="003C228B"/>
    <w:rsid w:val="003C35D5"/>
    <w:rsid w:val="003D2F96"/>
    <w:rsid w:val="003E2D58"/>
    <w:rsid w:val="003F59FC"/>
    <w:rsid w:val="003F5EEA"/>
    <w:rsid w:val="004036A9"/>
    <w:rsid w:val="0042277D"/>
    <w:rsid w:val="00422AB8"/>
    <w:rsid w:val="004234CC"/>
    <w:rsid w:val="00425B10"/>
    <w:rsid w:val="004268A1"/>
    <w:rsid w:val="0043478B"/>
    <w:rsid w:val="004407BB"/>
    <w:rsid w:val="004451BB"/>
    <w:rsid w:val="00463796"/>
    <w:rsid w:val="004718CD"/>
    <w:rsid w:val="00474C48"/>
    <w:rsid w:val="004832A0"/>
    <w:rsid w:val="00490D89"/>
    <w:rsid w:val="004B3551"/>
    <w:rsid w:val="004C2965"/>
    <w:rsid w:val="004C7144"/>
    <w:rsid w:val="004C758A"/>
    <w:rsid w:val="004D31DC"/>
    <w:rsid w:val="004D509E"/>
    <w:rsid w:val="004F02F3"/>
    <w:rsid w:val="004F204A"/>
    <w:rsid w:val="0050033C"/>
    <w:rsid w:val="00502CAA"/>
    <w:rsid w:val="00506868"/>
    <w:rsid w:val="00510743"/>
    <w:rsid w:val="00516D4C"/>
    <w:rsid w:val="00521AA3"/>
    <w:rsid w:val="00526F31"/>
    <w:rsid w:val="00531477"/>
    <w:rsid w:val="005349BD"/>
    <w:rsid w:val="0054734E"/>
    <w:rsid w:val="00550569"/>
    <w:rsid w:val="00556737"/>
    <w:rsid w:val="00564987"/>
    <w:rsid w:val="00572540"/>
    <w:rsid w:val="00573BB3"/>
    <w:rsid w:val="00574768"/>
    <w:rsid w:val="00576116"/>
    <w:rsid w:val="0058733D"/>
    <w:rsid w:val="005917C2"/>
    <w:rsid w:val="00597165"/>
    <w:rsid w:val="0059744F"/>
    <w:rsid w:val="005A1BA6"/>
    <w:rsid w:val="005A37B9"/>
    <w:rsid w:val="005A54C5"/>
    <w:rsid w:val="005C2431"/>
    <w:rsid w:val="005D0ED4"/>
    <w:rsid w:val="005D789B"/>
    <w:rsid w:val="005E295B"/>
    <w:rsid w:val="005E7287"/>
    <w:rsid w:val="005F0BC6"/>
    <w:rsid w:val="005F1A03"/>
    <w:rsid w:val="005F6AB8"/>
    <w:rsid w:val="006018E6"/>
    <w:rsid w:val="0060241F"/>
    <w:rsid w:val="00603140"/>
    <w:rsid w:val="0061152D"/>
    <w:rsid w:val="00627ECA"/>
    <w:rsid w:val="00632D32"/>
    <w:rsid w:val="006339C8"/>
    <w:rsid w:val="006365DE"/>
    <w:rsid w:val="006407E6"/>
    <w:rsid w:val="00641D75"/>
    <w:rsid w:val="0065039C"/>
    <w:rsid w:val="00650D30"/>
    <w:rsid w:val="00651D20"/>
    <w:rsid w:val="0065630F"/>
    <w:rsid w:val="00661AAC"/>
    <w:rsid w:val="006705B7"/>
    <w:rsid w:val="00677721"/>
    <w:rsid w:val="006B2134"/>
    <w:rsid w:val="006C0C95"/>
    <w:rsid w:val="006C489A"/>
    <w:rsid w:val="006D17ED"/>
    <w:rsid w:val="006D195D"/>
    <w:rsid w:val="006E62CD"/>
    <w:rsid w:val="006F1CB4"/>
    <w:rsid w:val="006F5EC3"/>
    <w:rsid w:val="00707AE7"/>
    <w:rsid w:val="00727378"/>
    <w:rsid w:val="0073172E"/>
    <w:rsid w:val="00734EFD"/>
    <w:rsid w:val="00741338"/>
    <w:rsid w:val="00744124"/>
    <w:rsid w:val="0075048D"/>
    <w:rsid w:val="00750748"/>
    <w:rsid w:val="007606BF"/>
    <w:rsid w:val="00766317"/>
    <w:rsid w:val="007824EC"/>
    <w:rsid w:val="00786FB2"/>
    <w:rsid w:val="00787D79"/>
    <w:rsid w:val="00793C65"/>
    <w:rsid w:val="007B7E78"/>
    <w:rsid w:val="007C1E08"/>
    <w:rsid w:val="007C2124"/>
    <w:rsid w:val="007C4C87"/>
    <w:rsid w:val="007E4CA5"/>
    <w:rsid w:val="007F33D5"/>
    <w:rsid w:val="007F40BF"/>
    <w:rsid w:val="00801DDC"/>
    <w:rsid w:val="00810DCF"/>
    <w:rsid w:val="008221A4"/>
    <w:rsid w:val="008316EE"/>
    <w:rsid w:val="008425D3"/>
    <w:rsid w:val="00845E55"/>
    <w:rsid w:val="00852042"/>
    <w:rsid w:val="008531FF"/>
    <w:rsid w:val="00854232"/>
    <w:rsid w:val="00855C5F"/>
    <w:rsid w:val="00864C67"/>
    <w:rsid w:val="00884905"/>
    <w:rsid w:val="008855F2"/>
    <w:rsid w:val="008975D4"/>
    <w:rsid w:val="008D0AC6"/>
    <w:rsid w:val="008D1AD0"/>
    <w:rsid w:val="008D5827"/>
    <w:rsid w:val="008F6A06"/>
    <w:rsid w:val="00901161"/>
    <w:rsid w:val="00904054"/>
    <w:rsid w:val="00906A64"/>
    <w:rsid w:val="00910A78"/>
    <w:rsid w:val="009216A1"/>
    <w:rsid w:val="009272D0"/>
    <w:rsid w:val="00927C33"/>
    <w:rsid w:val="00936A94"/>
    <w:rsid w:val="00944A78"/>
    <w:rsid w:val="00945587"/>
    <w:rsid w:val="009470AC"/>
    <w:rsid w:val="00950522"/>
    <w:rsid w:val="0095470C"/>
    <w:rsid w:val="00963AE8"/>
    <w:rsid w:val="00971BE5"/>
    <w:rsid w:val="0097495F"/>
    <w:rsid w:val="00976675"/>
    <w:rsid w:val="00985732"/>
    <w:rsid w:val="00991FC4"/>
    <w:rsid w:val="009A054B"/>
    <w:rsid w:val="009A1C4F"/>
    <w:rsid w:val="009A51B6"/>
    <w:rsid w:val="009A6583"/>
    <w:rsid w:val="009C4B9F"/>
    <w:rsid w:val="009D530B"/>
    <w:rsid w:val="009D61FF"/>
    <w:rsid w:val="009E40AA"/>
    <w:rsid w:val="009F12E4"/>
    <w:rsid w:val="00A0373C"/>
    <w:rsid w:val="00A05381"/>
    <w:rsid w:val="00A10068"/>
    <w:rsid w:val="00A12ED9"/>
    <w:rsid w:val="00A24DF3"/>
    <w:rsid w:val="00A25959"/>
    <w:rsid w:val="00A264FF"/>
    <w:rsid w:val="00A3109A"/>
    <w:rsid w:val="00A35023"/>
    <w:rsid w:val="00A5599B"/>
    <w:rsid w:val="00A60873"/>
    <w:rsid w:val="00A62F55"/>
    <w:rsid w:val="00A94A97"/>
    <w:rsid w:val="00AA159F"/>
    <w:rsid w:val="00AA3B1D"/>
    <w:rsid w:val="00AA5C82"/>
    <w:rsid w:val="00AA6C16"/>
    <w:rsid w:val="00AA6FC5"/>
    <w:rsid w:val="00AA7185"/>
    <w:rsid w:val="00AB243B"/>
    <w:rsid w:val="00AC1C4B"/>
    <w:rsid w:val="00AC2DC4"/>
    <w:rsid w:val="00AC2FF7"/>
    <w:rsid w:val="00AD09ED"/>
    <w:rsid w:val="00AD0E9D"/>
    <w:rsid w:val="00AD7F76"/>
    <w:rsid w:val="00AE4860"/>
    <w:rsid w:val="00AF1481"/>
    <w:rsid w:val="00B02D28"/>
    <w:rsid w:val="00B0684B"/>
    <w:rsid w:val="00B2092A"/>
    <w:rsid w:val="00B33B1B"/>
    <w:rsid w:val="00B42C0C"/>
    <w:rsid w:val="00B512D6"/>
    <w:rsid w:val="00B57589"/>
    <w:rsid w:val="00B67825"/>
    <w:rsid w:val="00B74732"/>
    <w:rsid w:val="00B95899"/>
    <w:rsid w:val="00B9716F"/>
    <w:rsid w:val="00BA6EF6"/>
    <w:rsid w:val="00BB4C11"/>
    <w:rsid w:val="00BC6411"/>
    <w:rsid w:val="00BD7306"/>
    <w:rsid w:val="00BE4077"/>
    <w:rsid w:val="00BE47FA"/>
    <w:rsid w:val="00BF0E44"/>
    <w:rsid w:val="00BF4CE4"/>
    <w:rsid w:val="00C11298"/>
    <w:rsid w:val="00C161CE"/>
    <w:rsid w:val="00C17091"/>
    <w:rsid w:val="00C24B17"/>
    <w:rsid w:val="00C261DD"/>
    <w:rsid w:val="00C31290"/>
    <w:rsid w:val="00C5029E"/>
    <w:rsid w:val="00C518C2"/>
    <w:rsid w:val="00C5389C"/>
    <w:rsid w:val="00C55935"/>
    <w:rsid w:val="00C664A3"/>
    <w:rsid w:val="00C66787"/>
    <w:rsid w:val="00C725CC"/>
    <w:rsid w:val="00C81C0F"/>
    <w:rsid w:val="00C94EF2"/>
    <w:rsid w:val="00CA4F07"/>
    <w:rsid w:val="00CB3F40"/>
    <w:rsid w:val="00CD4D8F"/>
    <w:rsid w:val="00CE3433"/>
    <w:rsid w:val="00CE355D"/>
    <w:rsid w:val="00CE6F7C"/>
    <w:rsid w:val="00CE7D56"/>
    <w:rsid w:val="00CE7F2B"/>
    <w:rsid w:val="00D113D1"/>
    <w:rsid w:val="00D2121A"/>
    <w:rsid w:val="00D234E3"/>
    <w:rsid w:val="00D40670"/>
    <w:rsid w:val="00D43116"/>
    <w:rsid w:val="00D44518"/>
    <w:rsid w:val="00D44690"/>
    <w:rsid w:val="00D66D96"/>
    <w:rsid w:val="00D9094A"/>
    <w:rsid w:val="00DB3A4E"/>
    <w:rsid w:val="00DE249D"/>
    <w:rsid w:val="00DE2B6E"/>
    <w:rsid w:val="00DE763E"/>
    <w:rsid w:val="00E00172"/>
    <w:rsid w:val="00E033E5"/>
    <w:rsid w:val="00E156BE"/>
    <w:rsid w:val="00E2006B"/>
    <w:rsid w:val="00E2294C"/>
    <w:rsid w:val="00E22DAB"/>
    <w:rsid w:val="00E24593"/>
    <w:rsid w:val="00E40C16"/>
    <w:rsid w:val="00E43783"/>
    <w:rsid w:val="00E665E6"/>
    <w:rsid w:val="00E66D70"/>
    <w:rsid w:val="00E7456F"/>
    <w:rsid w:val="00E93BFB"/>
    <w:rsid w:val="00EA6F8A"/>
    <w:rsid w:val="00EB5C98"/>
    <w:rsid w:val="00EC4B96"/>
    <w:rsid w:val="00ED253F"/>
    <w:rsid w:val="00EE0A94"/>
    <w:rsid w:val="00EE0C31"/>
    <w:rsid w:val="00EE7EE1"/>
    <w:rsid w:val="00EF1689"/>
    <w:rsid w:val="00EF3F5D"/>
    <w:rsid w:val="00F0291D"/>
    <w:rsid w:val="00F042FD"/>
    <w:rsid w:val="00F106AC"/>
    <w:rsid w:val="00F2562F"/>
    <w:rsid w:val="00F370E0"/>
    <w:rsid w:val="00F41230"/>
    <w:rsid w:val="00F429D2"/>
    <w:rsid w:val="00F53766"/>
    <w:rsid w:val="00F555D8"/>
    <w:rsid w:val="00F570E1"/>
    <w:rsid w:val="00F62622"/>
    <w:rsid w:val="00F91D32"/>
    <w:rsid w:val="00FA0E65"/>
    <w:rsid w:val="00FB359F"/>
    <w:rsid w:val="00FB5FC4"/>
    <w:rsid w:val="00FB65EC"/>
    <w:rsid w:val="00FB7C9F"/>
    <w:rsid w:val="00FC0BEC"/>
    <w:rsid w:val="00FC5AE9"/>
    <w:rsid w:val="00FC6120"/>
    <w:rsid w:val="00FF01E6"/>
    <w:rsid w:val="00FF4D6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036" strokecolor="white">
      <v:fill color="#036"/>
      <v:stroke color="white" weight="2.25pt"/>
      <v:textbox inset="0,0,0,0"/>
    </o:shapedefaults>
    <o:shapelayout v:ext="edit">
      <o:idmap v:ext="edit" data="1"/>
    </o:shapelayout>
  </w:shapeDefaults>
  <w:decimalSymbol w:val=","/>
  <w:listSeparator w:val=";"/>
  <w14:docId w14:val="12501269"/>
  <w15:chartTrackingRefBased/>
  <w15:docId w15:val="{B633AE18-4043-4C3E-8ADE-303F09E37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B2221"/>
    <w:pPr>
      <w:tabs>
        <w:tab w:val="left" w:pos="2268"/>
        <w:tab w:val="left" w:pos="2835"/>
        <w:tab w:val="left" w:pos="3402"/>
        <w:tab w:val="left" w:pos="3969"/>
        <w:tab w:val="left" w:pos="4536"/>
        <w:tab w:val="left" w:pos="5103"/>
        <w:tab w:val="left" w:pos="5670"/>
      </w:tabs>
      <w:jc w:val="both"/>
    </w:pPr>
    <w:rPr>
      <w:rFonts w:ascii="Arial" w:hAnsi="Arial"/>
      <w:sz w:val="18"/>
      <w:lang w:eastAsia="sk-SK"/>
    </w:rPr>
  </w:style>
  <w:style w:type="paragraph" w:styleId="Nadpis1">
    <w:name w:val="heading 1"/>
    <w:basedOn w:val="Normln"/>
    <w:next w:val="Normln"/>
    <w:qFormat/>
    <w:rsid w:val="000B2221"/>
    <w:pPr>
      <w:keepNext/>
      <w:keepLines/>
      <w:numPr>
        <w:numId w:val="14"/>
      </w:numPr>
      <w:tabs>
        <w:tab w:val="clear" w:pos="851"/>
        <w:tab w:val="left" w:pos="284"/>
        <w:tab w:val="left" w:pos="567"/>
      </w:tabs>
      <w:spacing w:before="240" w:after="60"/>
      <w:ind w:left="0" w:firstLine="0"/>
      <w:outlineLvl w:val="0"/>
    </w:pPr>
    <w:rPr>
      <w:b/>
      <w:caps/>
      <w:sz w:val="24"/>
    </w:rPr>
  </w:style>
  <w:style w:type="paragraph" w:styleId="Nadpis2">
    <w:name w:val="heading 2"/>
    <w:next w:val="Normln"/>
    <w:qFormat/>
    <w:rsid w:val="007C4C87"/>
    <w:pPr>
      <w:keepNext/>
      <w:spacing w:before="60"/>
      <w:outlineLvl w:val="1"/>
    </w:pPr>
    <w:rPr>
      <w:rFonts w:ascii="Arial" w:hAnsi="Arial"/>
      <w:b/>
      <w:lang w:eastAsia="sk-SK"/>
    </w:rPr>
  </w:style>
  <w:style w:type="paragraph" w:styleId="Nadpis3">
    <w:name w:val="heading 3"/>
    <w:basedOn w:val="Normln"/>
    <w:next w:val="Normln"/>
    <w:qFormat/>
    <w:rsid w:val="000B2221"/>
    <w:pPr>
      <w:keepNext/>
      <w:spacing w:before="60"/>
      <w:outlineLvl w:val="2"/>
    </w:pPr>
    <w:rPr>
      <w:b/>
      <w:i/>
      <w:snapToGrid w:val="0"/>
      <w:u w:val="single"/>
    </w:rPr>
  </w:style>
  <w:style w:type="paragraph" w:styleId="Nadpis4">
    <w:name w:val="heading 4"/>
    <w:basedOn w:val="Nadpis3"/>
    <w:next w:val="Normln"/>
    <w:qFormat/>
    <w:rsid w:val="0061152D"/>
    <w:pPr>
      <w:spacing w:before="0"/>
      <w:ind w:firstLine="284"/>
      <w:outlineLvl w:val="3"/>
    </w:pPr>
    <w:rPr>
      <w:b w:val="0"/>
      <w:bCs/>
      <w:szCs w:val="28"/>
    </w:rPr>
  </w:style>
  <w:style w:type="paragraph" w:styleId="Nadpis5">
    <w:name w:val="heading 5"/>
    <w:basedOn w:val="Normln"/>
    <w:next w:val="Normln"/>
    <w:qFormat/>
    <w:rsid w:val="00627ECA"/>
    <w:pPr>
      <w:spacing w:before="240" w:after="60"/>
      <w:outlineLvl w:val="4"/>
    </w:pPr>
    <w:rPr>
      <w:b/>
      <w:bCs/>
      <w:i/>
      <w:iCs/>
      <w:sz w:val="26"/>
      <w:szCs w:val="26"/>
    </w:rPr>
  </w:style>
  <w:style w:type="paragraph" w:styleId="Nadpis6">
    <w:name w:val="heading 6"/>
    <w:basedOn w:val="Normln"/>
    <w:next w:val="Normln"/>
    <w:qFormat/>
    <w:rsid w:val="00627ECA"/>
    <w:pPr>
      <w:spacing w:before="240" w:after="60"/>
      <w:outlineLvl w:val="5"/>
    </w:pPr>
    <w:rPr>
      <w:rFonts w:ascii="Times New Roman" w:hAnsi="Times New Roman"/>
      <w:b/>
      <w:bCs/>
      <w:szCs w:val="22"/>
    </w:rPr>
  </w:style>
  <w:style w:type="paragraph" w:styleId="Nadpis7">
    <w:name w:val="heading 7"/>
    <w:basedOn w:val="Normln"/>
    <w:next w:val="Normln"/>
    <w:qFormat/>
    <w:rsid w:val="00E7456F"/>
    <w:pPr>
      <w:widowControl w:val="0"/>
      <w:overflowPunct w:val="0"/>
      <w:autoSpaceDE w:val="0"/>
      <w:autoSpaceDN w:val="0"/>
      <w:adjustRightInd w:val="0"/>
      <w:spacing w:before="240" w:after="60"/>
      <w:ind w:left="1134"/>
      <w:textAlignment w:val="baseline"/>
      <w:outlineLvl w:val="6"/>
    </w:pPr>
    <w:rPr>
      <w:sz w:val="20"/>
    </w:rPr>
  </w:style>
  <w:style w:type="paragraph" w:styleId="Nadpis8">
    <w:name w:val="heading 8"/>
    <w:basedOn w:val="Normln"/>
    <w:next w:val="Normln"/>
    <w:qFormat/>
    <w:rsid w:val="00E7456F"/>
    <w:pPr>
      <w:widowControl w:val="0"/>
      <w:overflowPunct w:val="0"/>
      <w:autoSpaceDE w:val="0"/>
      <w:autoSpaceDN w:val="0"/>
      <w:adjustRightInd w:val="0"/>
      <w:spacing w:before="240" w:after="60"/>
      <w:ind w:left="1134"/>
      <w:textAlignment w:val="baseline"/>
      <w:outlineLvl w:val="7"/>
    </w:pPr>
    <w:rPr>
      <w:i/>
      <w:sz w:val="20"/>
    </w:rPr>
  </w:style>
  <w:style w:type="paragraph" w:styleId="Nadpis9">
    <w:name w:val="heading 9"/>
    <w:basedOn w:val="Normln"/>
    <w:next w:val="Normln"/>
    <w:qFormat/>
    <w:rsid w:val="00E7456F"/>
    <w:pPr>
      <w:widowControl w:val="0"/>
      <w:overflowPunct w:val="0"/>
      <w:autoSpaceDE w:val="0"/>
      <w:autoSpaceDN w:val="0"/>
      <w:adjustRightInd w:val="0"/>
      <w:spacing w:before="240" w:after="60"/>
      <w:ind w:left="1134"/>
      <w:textAlignment w:val="baseline"/>
      <w:outlineLvl w:val="8"/>
    </w:pPr>
    <w:rPr>
      <w: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lostrnky">
    <w:name w:val="page number"/>
    <w:rsid w:val="007C1E08"/>
    <w:rPr>
      <w:rFonts w:ascii="Arial" w:hAnsi="Arial"/>
    </w:rPr>
  </w:style>
  <w:style w:type="paragraph" w:customStyle="1" w:styleId="nadpis">
    <w:name w:val="nadpis"/>
    <w:basedOn w:val="Nadpis1"/>
    <w:qFormat/>
    <w:rsid w:val="00677721"/>
    <w:pPr>
      <w:numPr>
        <w:numId w:val="0"/>
      </w:numPr>
      <w:tabs>
        <w:tab w:val="clear" w:pos="3402"/>
      </w:tabs>
      <w:spacing w:after="120"/>
      <w:jc w:val="center"/>
    </w:pPr>
    <w:rPr>
      <w:caps w:val="0"/>
      <w:smallCaps/>
      <w:sz w:val="36"/>
      <w:u w:val="single"/>
    </w:rPr>
  </w:style>
  <w:style w:type="paragraph" w:customStyle="1" w:styleId="Zhlavnaprvnstran">
    <w:name w:val="Záhlaví na první straně"/>
    <w:basedOn w:val="Zhlav"/>
    <w:rsid w:val="00B512D6"/>
    <w:pPr>
      <w:pBdr>
        <w:bottom w:val="none" w:sz="0" w:space="0" w:color="auto"/>
      </w:pBdr>
      <w:spacing w:after="60"/>
    </w:pPr>
    <w:rPr>
      <w:b/>
      <w:noProof/>
      <w:sz w:val="56"/>
    </w:rPr>
  </w:style>
  <w:style w:type="paragraph" w:styleId="Zhlav">
    <w:name w:val="header"/>
    <w:basedOn w:val="Normln"/>
    <w:link w:val="ZhlavChar"/>
    <w:uiPriority w:val="99"/>
    <w:unhideWhenUsed/>
    <w:rsid w:val="00C261DD"/>
    <w:pPr>
      <w:pBdr>
        <w:bottom w:val="single" w:sz="6" w:space="4" w:color="DC301B"/>
      </w:pBdr>
      <w:tabs>
        <w:tab w:val="right" w:pos="10206"/>
      </w:tabs>
    </w:pPr>
    <w:rPr>
      <w:rFonts w:eastAsia="Calibri"/>
      <w:color w:val="DC301B"/>
      <w:sz w:val="24"/>
      <w:szCs w:val="22"/>
      <w:lang w:eastAsia="en-US"/>
    </w:rPr>
  </w:style>
  <w:style w:type="character" w:customStyle="1" w:styleId="ZhlavChar">
    <w:name w:val="Záhlaví Char"/>
    <w:link w:val="Zhlav"/>
    <w:uiPriority w:val="99"/>
    <w:rsid w:val="00C261DD"/>
    <w:rPr>
      <w:rFonts w:ascii="Arial" w:eastAsia="Calibri" w:hAnsi="Arial"/>
      <w:color w:val="DC301B"/>
      <w:sz w:val="24"/>
      <w:szCs w:val="22"/>
      <w:lang w:eastAsia="en-US"/>
    </w:rPr>
  </w:style>
  <w:style w:type="paragraph" w:customStyle="1" w:styleId="Sted">
    <w:name w:val="Střed"/>
    <w:basedOn w:val="Normln"/>
    <w:next w:val="Normln"/>
    <w:rsid w:val="007C4C87"/>
    <w:pPr>
      <w:jc w:val="center"/>
    </w:pPr>
  </w:style>
  <w:style w:type="paragraph" w:styleId="Textpoznpodarou">
    <w:name w:val="footnote text"/>
    <w:basedOn w:val="Normln"/>
    <w:semiHidden/>
    <w:rPr>
      <w:sz w:val="20"/>
      <w:lang w:eastAsia="cs-CZ"/>
    </w:rPr>
  </w:style>
  <w:style w:type="paragraph" w:styleId="Zpat">
    <w:name w:val="footer"/>
    <w:basedOn w:val="Normln"/>
    <w:link w:val="ZpatChar"/>
    <w:uiPriority w:val="99"/>
    <w:unhideWhenUsed/>
    <w:rsid w:val="00985732"/>
    <w:pPr>
      <w:pBdr>
        <w:top w:val="single" w:sz="6" w:space="2" w:color="DC301B"/>
      </w:pBdr>
      <w:tabs>
        <w:tab w:val="clear" w:pos="2268"/>
        <w:tab w:val="clear" w:pos="2835"/>
        <w:tab w:val="clear" w:pos="3402"/>
        <w:tab w:val="clear" w:pos="3969"/>
        <w:tab w:val="clear" w:pos="4536"/>
        <w:tab w:val="clear" w:pos="5103"/>
        <w:tab w:val="clear" w:pos="5670"/>
        <w:tab w:val="right" w:pos="10206"/>
      </w:tabs>
    </w:pPr>
    <w:rPr>
      <w:rFonts w:eastAsia="Calibri"/>
      <w:color w:val="DC301B"/>
      <w:sz w:val="16"/>
      <w:szCs w:val="22"/>
      <w:lang w:eastAsia="en-US"/>
    </w:rPr>
  </w:style>
  <w:style w:type="character" w:customStyle="1" w:styleId="ZpatChar">
    <w:name w:val="Zápatí Char"/>
    <w:link w:val="Zpat"/>
    <w:uiPriority w:val="99"/>
    <w:rsid w:val="00985732"/>
    <w:rPr>
      <w:rFonts w:ascii="Arial" w:eastAsia="Calibri" w:hAnsi="Arial"/>
      <w:color w:val="DC301B"/>
      <w:sz w:val="16"/>
      <w:szCs w:val="22"/>
      <w:lang w:eastAsia="en-US"/>
    </w:rPr>
  </w:style>
  <w:style w:type="character" w:styleId="Znakapoznpodarou">
    <w:name w:val="footnote reference"/>
    <w:semiHidden/>
    <w:rPr>
      <w:vertAlign w:val="superscript"/>
    </w:rPr>
  </w:style>
  <w:style w:type="paragraph" w:styleId="Obsah1">
    <w:name w:val="toc 1"/>
    <w:basedOn w:val="Normln"/>
    <w:next w:val="Normln"/>
    <w:autoRedefine/>
    <w:semiHidden/>
    <w:rsid w:val="00661AAC"/>
    <w:pPr>
      <w:tabs>
        <w:tab w:val="left" w:pos="851"/>
        <w:tab w:val="right" w:leader="dot" w:pos="9629"/>
      </w:tabs>
    </w:pPr>
    <w:rPr>
      <w:sz w:val="24"/>
    </w:rPr>
  </w:style>
  <w:style w:type="character" w:customStyle="1" w:styleId="mal-nadpis-linka">
    <w:name w:val="malé-nadpis-linka"/>
    <w:qFormat/>
    <w:rsid w:val="00E00172"/>
    <w:rPr>
      <w:b/>
      <w:sz w:val="28"/>
      <w:szCs w:val="28"/>
    </w:rPr>
  </w:style>
  <w:style w:type="table" w:styleId="Mkatabulky">
    <w:name w:val="Table Grid"/>
    <w:basedOn w:val="Normlntabulka"/>
    <w:rsid w:val="003A3C0A"/>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tabulkazahlavnadpis">
    <w:name w:val="tabulka_zahlaví_nadpis"/>
    <w:rsid w:val="004C7144"/>
    <w:rPr>
      <w:rFonts w:ascii="Arial" w:hAnsi="Arial"/>
      <w:b/>
      <w:lang w:eastAsia="sk-SK"/>
    </w:rPr>
  </w:style>
  <w:style w:type="paragraph" w:customStyle="1" w:styleId="tabulkazahlav">
    <w:name w:val="tabulka_zahlaví"/>
    <w:rsid w:val="009D61FF"/>
    <w:rPr>
      <w:rFonts w:ascii="Arial" w:hAnsi="Arial"/>
      <w:lang w:eastAsia="sk-SK"/>
    </w:rPr>
  </w:style>
  <w:style w:type="paragraph" w:customStyle="1" w:styleId="tabulkanadpis">
    <w:name w:val="tabulka_nadpis"/>
    <w:basedOn w:val="tabulkazahlavnadpis"/>
    <w:rsid w:val="00147000"/>
    <w:pPr>
      <w:jc w:val="center"/>
    </w:pPr>
    <w:rPr>
      <w:sz w:val="18"/>
    </w:rPr>
  </w:style>
  <w:style w:type="paragraph" w:customStyle="1" w:styleId="tabulka">
    <w:name w:val="tabulka"/>
    <w:basedOn w:val="tabulkazahlav"/>
    <w:rsid w:val="00147000"/>
    <w:rPr>
      <w:sz w:val="18"/>
    </w:rPr>
  </w:style>
  <w:style w:type="paragraph" w:customStyle="1" w:styleId="vysvtlilvkynadpis">
    <w:name w:val="vysvětlilvky_nadpis"/>
    <w:basedOn w:val="Normln"/>
    <w:next w:val="vysvtlivky"/>
    <w:rsid w:val="00AC2DC4"/>
    <w:rPr>
      <w:b/>
      <w:sz w:val="16"/>
      <w:szCs w:val="16"/>
    </w:rPr>
  </w:style>
  <w:style w:type="paragraph" w:customStyle="1" w:styleId="vysvtlivky">
    <w:name w:val="vysvětlivky"/>
    <w:basedOn w:val="Normln"/>
    <w:rsid w:val="00AC2DC4"/>
    <w:pPr>
      <w:tabs>
        <w:tab w:val="left" w:pos="6237"/>
      </w:tabs>
    </w:pPr>
    <w:rPr>
      <w:sz w:val="16"/>
      <w:szCs w:val="16"/>
    </w:rPr>
  </w:style>
  <w:style w:type="paragraph" w:customStyle="1" w:styleId="tabulkazarovnnnasted">
    <w:name w:val="tabulka zarovnání na střed"/>
    <w:basedOn w:val="tabulka"/>
    <w:rsid w:val="00147000"/>
    <w:pPr>
      <w:jc w:val="center"/>
    </w:pPr>
  </w:style>
  <w:style w:type="character" w:customStyle="1" w:styleId="Tun">
    <w:name w:val="Tučné"/>
    <w:qFormat/>
    <w:rsid w:val="00147000"/>
    <w:rPr>
      <w:b/>
    </w:rPr>
  </w:style>
  <w:style w:type="character" w:customStyle="1" w:styleId="Kurzva">
    <w:name w:val="Kurzíva"/>
    <w:qFormat/>
    <w:rsid w:val="00147000"/>
    <w:rPr>
      <w:b w:val="0"/>
      <w:i/>
    </w:rPr>
  </w:style>
  <w:style w:type="character" w:customStyle="1" w:styleId="Timetable">
    <w:name w:val="Timetable"/>
    <w:rsid w:val="007C4C87"/>
    <w:rPr>
      <w:rFonts w:ascii="Timetable" w:hAnsi="Timetable"/>
    </w:rPr>
  </w:style>
  <w:style w:type="paragraph" w:customStyle="1" w:styleId="podpis">
    <w:name w:val="podpis"/>
    <w:basedOn w:val="Normln"/>
    <w:qFormat/>
    <w:rsid w:val="005349BD"/>
    <w:pPr>
      <w:spacing w:before="120" w:after="120"/>
      <w:ind w:left="6237"/>
      <w:contextualSpacing/>
      <w:jc w:val="center"/>
    </w:pPr>
  </w:style>
  <w:style w:type="paragraph" w:customStyle="1" w:styleId="podnadpis">
    <w:name w:val="podnadpis"/>
    <w:basedOn w:val="Zhlavnaprvnstran"/>
    <w:qFormat/>
    <w:rsid w:val="000B2221"/>
    <w:rPr>
      <w:sz w:val="32"/>
    </w:rPr>
  </w:style>
  <w:style w:type="paragraph" w:customStyle="1" w:styleId="parametry">
    <w:name w:val="parametry"/>
    <w:basedOn w:val="Normln"/>
    <w:qFormat/>
    <w:rsid w:val="00C55935"/>
    <w:pPr>
      <w:tabs>
        <w:tab w:val="clear" w:pos="2268"/>
        <w:tab w:val="clear" w:pos="2835"/>
        <w:tab w:val="clear" w:pos="3402"/>
        <w:tab w:val="clear" w:pos="4536"/>
        <w:tab w:val="clear" w:pos="5103"/>
        <w:tab w:val="clear" w:pos="5670"/>
      </w:tabs>
    </w:pPr>
  </w:style>
  <w:style w:type="paragraph" w:customStyle="1" w:styleId="zastvky">
    <w:name w:val="zastávky"/>
    <w:basedOn w:val="Normln"/>
    <w:qFormat/>
    <w:rsid w:val="000B2221"/>
    <w:pPr>
      <w:tabs>
        <w:tab w:val="left" w:pos="1701"/>
      </w:tabs>
      <w:ind w:left="1701" w:hanging="1701"/>
    </w:pPr>
  </w:style>
  <w:style w:type="character" w:customStyle="1" w:styleId="podtrh">
    <w:name w:val="podtrh"/>
    <w:basedOn w:val="Standardnpsmoodstavce"/>
    <w:uiPriority w:val="1"/>
    <w:rsid w:val="000B2221"/>
    <w:rPr>
      <w:u w:val="single"/>
    </w:rPr>
  </w:style>
  <w:style w:type="paragraph" w:styleId="Odstavecseseznamem">
    <w:name w:val="List Paragraph"/>
    <w:basedOn w:val="Normln"/>
    <w:uiPriority w:val="34"/>
    <w:qFormat/>
    <w:rsid w:val="00E43783"/>
    <w:pPr>
      <w:ind w:left="720"/>
      <w:contextualSpacing/>
    </w:pPr>
  </w:style>
  <w:style w:type="character" w:styleId="Hypertextovodkaz">
    <w:name w:val="Hyperlink"/>
    <w:basedOn w:val="Standardnpsmoodstavce"/>
    <w:rsid w:val="009A1C4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EB615-9269-4CB5-8DD2-673150302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417</Words>
  <Characters>2466</Characters>
  <Application>Microsoft Office Word</Application>
  <DocSecurity>0</DocSecurity>
  <Lines>20</Lines>
  <Paragraphs>5</Paragraphs>
  <ScaleCrop>false</ScaleCrop>
  <HeadingPairs>
    <vt:vector size="2" baseType="variant">
      <vt:variant>
        <vt:lpstr>Název</vt:lpstr>
      </vt:variant>
      <vt:variant>
        <vt:i4>1</vt:i4>
      </vt:variant>
    </vt:vector>
  </HeadingPairs>
  <TitlesOfParts>
    <vt:vector size="1" baseType="lpstr">
      <vt:lpstr/>
    </vt:vector>
  </TitlesOfParts>
  <Company>R O P I D</Company>
  <LinksUpToDate>false</LinksUpToDate>
  <CharactersWithSpaces>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Sobota Matěj</dc:creator>
  <cp:keywords/>
  <dc:description/>
  <cp:lastModifiedBy>Dagmar Bětíková</cp:lastModifiedBy>
  <cp:revision>3</cp:revision>
  <cp:lastPrinted>2026-03-10T14:33:00Z</cp:lastPrinted>
  <dcterms:created xsi:type="dcterms:W3CDTF">2026-03-25T15:18:00Z</dcterms:created>
  <dcterms:modified xsi:type="dcterms:W3CDTF">2026-03-25T15:22:00Z</dcterms:modified>
</cp:coreProperties>
</file>