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9099" w14:textId="77777777" w:rsidR="00022646" w:rsidRDefault="00022646" w:rsidP="00A9396A">
      <w:pPr>
        <w:spacing w:line="240" w:lineRule="auto"/>
        <w:rPr>
          <w:b/>
          <w:sz w:val="40"/>
          <w:szCs w:val="40"/>
          <w:u w:val="single"/>
        </w:rPr>
      </w:pPr>
    </w:p>
    <w:p w14:paraId="094FC518" w14:textId="55B5B48A" w:rsidR="00064B50" w:rsidRPr="00045BFA" w:rsidRDefault="00606175" w:rsidP="00A9396A">
      <w:pPr>
        <w:spacing w:line="240" w:lineRule="auto"/>
        <w:rPr>
          <w:b/>
          <w:sz w:val="40"/>
          <w:szCs w:val="40"/>
          <w:u w:val="single"/>
        </w:rPr>
      </w:pPr>
      <w:r w:rsidRPr="00045BFA">
        <w:rPr>
          <w:b/>
          <w:sz w:val="40"/>
          <w:szCs w:val="40"/>
          <w:u w:val="single"/>
        </w:rPr>
        <w:t>R</w:t>
      </w:r>
      <w:r w:rsidR="0040505F" w:rsidRPr="00045BFA">
        <w:rPr>
          <w:b/>
          <w:sz w:val="40"/>
          <w:szCs w:val="40"/>
          <w:u w:val="single"/>
        </w:rPr>
        <w:t xml:space="preserve">ozsáhlejší výluky na železnici </w:t>
      </w:r>
      <w:r w:rsidRPr="00045BFA">
        <w:rPr>
          <w:b/>
          <w:sz w:val="40"/>
          <w:szCs w:val="40"/>
          <w:u w:val="single"/>
        </w:rPr>
        <w:t>v</w:t>
      </w:r>
      <w:r w:rsidR="00045BFA" w:rsidRPr="00045BFA">
        <w:rPr>
          <w:b/>
          <w:sz w:val="40"/>
          <w:szCs w:val="40"/>
          <w:u w:val="single"/>
        </w:rPr>
        <w:t>e Středočeském kraji</w:t>
      </w:r>
      <w:r w:rsidRPr="00045BFA">
        <w:rPr>
          <w:b/>
          <w:sz w:val="40"/>
          <w:szCs w:val="40"/>
          <w:u w:val="single"/>
        </w:rPr>
        <w:t> </w:t>
      </w:r>
      <w:r w:rsidR="00045BFA">
        <w:rPr>
          <w:b/>
          <w:sz w:val="40"/>
          <w:szCs w:val="40"/>
          <w:u w:val="single"/>
        </w:rPr>
        <w:br/>
        <w:t>(</w:t>
      </w:r>
      <w:r w:rsidRPr="00045BFA">
        <w:rPr>
          <w:b/>
          <w:sz w:val="40"/>
          <w:szCs w:val="40"/>
          <w:u w:val="single"/>
        </w:rPr>
        <w:t xml:space="preserve">období </w:t>
      </w:r>
      <w:r w:rsidR="007604C3">
        <w:rPr>
          <w:b/>
          <w:sz w:val="40"/>
          <w:szCs w:val="40"/>
          <w:u w:val="single"/>
        </w:rPr>
        <w:t>leden – březen 2025</w:t>
      </w:r>
      <w:r w:rsidR="00045BFA">
        <w:rPr>
          <w:b/>
          <w:sz w:val="40"/>
          <w:szCs w:val="40"/>
          <w:u w:val="single"/>
        </w:rPr>
        <w:t>)</w:t>
      </w:r>
    </w:p>
    <w:p w14:paraId="5448DB52" w14:textId="77777777" w:rsidR="00B243F4" w:rsidRDefault="00B243F4" w:rsidP="00606175">
      <w:pPr>
        <w:jc w:val="left"/>
        <w:rPr>
          <w:b/>
          <w:sz w:val="24"/>
          <w:szCs w:val="24"/>
        </w:rPr>
      </w:pPr>
    </w:p>
    <w:p w14:paraId="2B61F846" w14:textId="0AD1AF8A" w:rsidR="007E3DBE" w:rsidRPr="007E3DBE" w:rsidRDefault="00B243F4" w:rsidP="007E3DBE">
      <w:pPr>
        <w:jc w:val="both"/>
        <w:rPr>
          <w:sz w:val="24"/>
          <w:szCs w:val="24"/>
        </w:rPr>
      </w:pPr>
      <w:r w:rsidRPr="007E3DBE">
        <w:rPr>
          <w:b/>
          <w:sz w:val="24"/>
          <w:szCs w:val="24"/>
        </w:rPr>
        <w:t>Níže</w:t>
      </w:r>
      <w:r w:rsidR="00045BFA" w:rsidRPr="007E3DBE">
        <w:rPr>
          <w:b/>
          <w:sz w:val="24"/>
          <w:szCs w:val="24"/>
        </w:rPr>
        <w:t xml:space="preserve"> je</w:t>
      </w:r>
      <w:r w:rsidRPr="007E3DBE">
        <w:rPr>
          <w:b/>
          <w:sz w:val="24"/>
          <w:szCs w:val="24"/>
        </w:rPr>
        <w:t xml:space="preserve"> uvedený přehled tratí, kde jsou plánovány výluky s dobou konání delší než</w:t>
      </w:r>
      <w:r w:rsidR="009A2670" w:rsidRPr="007E3DBE">
        <w:rPr>
          <w:b/>
          <w:sz w:val="24"/>
          <w:szCs w:val="24"/>
        </w:rPr>
        <w:t xml:space="preserve"> 1 týden</w:t>
      </w:r>
      <w:r w:rsidR="00045BFA" w:rsidRPr="007E3DBE">
        <w:rPr>
          <w:b/>
          <w:sz w:val="24"/>
          <w:szCs w:val="24"/>
        </w:rPr>
        <w:t>. U</w:t>
      </w:r>
      <w:r w:rsidR="009A2670" w:rsidRPr="007E3DBE">
        <w:rPr>
          <w:b/>
          <w:sz w:val="24"/>
          <w:szCs w:val="24"/>
        </w:rPr>
        <w:t xml:space="preserve">vedené termíny je však nutné brát jako předběžné – z důvodů počasí, dodavatelských vztahů nebo aktuálního stavu techniky může dojít k drobným </w:t>
      </w:r>
      <w:r w:rsidR="00384387">
        <w:rPr>
          <w:b/>
          <w:sz w:val="24"/>
          <w:szCs w:val="24"/>
        </w:rPr>
        <w:t xml:space="preserve">časovým </w:t>
      </w:r>
      <w:r w:rsidR="009A2670" w:rsidRPr="007E3DBE">
        <w:rPr>
          <w:b/>
          <w:sz w:val="24"/>
          <w:szCs w:val="24"/>
        </w:rPr>
        <w:t>posunům nebo změnám.</w:t>
      </w:r>
      <w:r w:rsidR="007E3DBE" w:rsidRPr="007E3DBE">
        <w:rPr>
          <w:b/>
          <w:sz w:val="24"/>
          <w:szCs w:val="24"/>
        </w:rPr>
        <w:t xml:space="preserve"> Všechny vlaky v daném období </w:t>
      </w:r>
      <w:r w:rsidR="007E3DBE">
        <w:rPr>
          <w:b/>
          <w:sz w:val="24"/>
          <w:szCs w:val="24"/>
        </w:rPr>
        <w:t xml:space="preserve">a úseku </w:t>
      </w:r>
      <w:r w:rsidR="007E3DBE" w:rsidRPr="007E3DBE">
        <w:rPr>
          <w:b/>
          <w:sz w:val="24"/>
          <w:szCs w:val="24"/>
        </w:rPr>
        <w:t xml:space="preserve">budou nahrazeny náhradní autobusovou dopravou </w:t>
      </w:r>
      <w:r w:rsidR="00384387">
        <w:rPr>
          <w:b/>
          <w:sz w:val="24"/>
          <w:szCs w:val="24"/>
        </w:rPr>
        <w:t xml:space="preserve">(NAD) </w:t>
      </w:r>
      <w:r w:rsidR="007E3DBE" w:rsidRPr="007E3DBE">
        <w:rPr>
          <w:b/>
          <w:sz w:val="24"/>
          <w:szCs w:val="24"/>
        </w:rPr>
        <w:t>dle zveřejněného výlukového jízdního řádu.</w:t>
      </w:r>
    </w:p>
    <w:p w14:paraId="0BC5CBDE" w14:textId="77777777" w:rsidR="00A45E19" w:rsidRDefault="00A45E19" w:rsidP="005335A7">
      <w:pPr>
        <w:jc w:val="left"/>
        <w:rPr>
          <w:b/>
          <w:sz w:val="24"/>
          <w:szCs w:val="24"/>
        </w:rPr>
      </w:pPr>
    </w:p>
    <w:p w14:paraId="561858D3" w14:textId="77777777" w:rsidR="007604C3" w:rsidRDefault="007604C3" w:rsidP="007604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Trať 092 Neratovice – Kralupy nad Vltavou, celá trať</w:t>
      </w:r>
    </w:p>
    <w:p w14:paraId="7F1471C3" w14:textId="3A3BE7DF" w:rsidR="007604C3" w:rsidRDefault="007604C3" w:rsidP="007604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období 27. ledna – 5. února budou vždy v časech 8:00 – 16:00 hod. denní výluky v celé trati. </w:t>
      </w:r>
    </w:p>
    <w:p w14:paraId="4E5D413F" w14:textId="77777777" w:rsidR="007604C3" w:rsidRDefault="007604C3" w:rsidP="007604C3">
      <w:pPr>
        <w:jc w:val="both"/>
        <w:rPr>
          <w:sz w:val="24"/>
          <w:szCs w:val="24"/>
        </w:rPr>
      </w:pPr>
    </w:p>
    <w:p w14:paraId="6A9CEE04" w14:textId="77777777" w:rsidR="007604C3" w:rsidRDefault="007604C3" w:rsidP="007604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Trať 223 Benešov u Prahy – Sedlčany, úsek Olbramovice – Sedlčany</w:t>
      </w:r>
    </w:p>
    <w:p w14:paraId="21641162" w14:textId="66FB3692" w:rsidR="007604C3" w:rsidRDefault="007604C3" w:rsidP="007604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období 24. března – 12. května bude výluka v úseku Olbramovice – Sedlčany. </w:t>
      </w:r>
    </w:p>
    <w:p w14:paraId="16FB8EBB" w14:textId="06D8B45D" w:rsidR="007604C3" w:rsidRDefault="007604C3" w:rsidP="007604C3">
      <w:pPr>
        <w:jc w:val="both"/>
        <w:rPr>
          <w:sz w:val="24"/>
          <w:szCs w:val="24"/>
        </w:rPr>
      </w:pPr>
    </w:p>
    <w:p w14:paraId="4B9F6344" w14:textId="3BAADEF3" w:rsidR="007604C3" w:rsidRPr="003E5359" w:rsidRDefault="007604C3" w:rsidP="007604C3">
      <w:pPr>
        <w:jc w:val="both"/>
        <w:rPr>
          <w:b/>
          <w:bCs/>
          <w:sz w:val="24"/>
          <w:szCs w:val="24"/>
          <w:u w:val="single"/>
        </w:rPr>
      </w:pPr>
      <w:r w:rsidRPr="003E5359">
        <w:rPr>
          <w:b/>
          <w:bCs/>
          <w:sz w:val="24"/>
          <w:szCs w:val="24"/>
          <w:u w:val="single"/>
        </w:rPr>
        <w:t>Příloh</w:t>
      </w:r>
      <w:r>
        <w:rPr>
          <w:b/>
          <w:bCs/>
          <w:sz w:val="24"/>
          <w:szCs w:val="24"/>
          <w:u w:val="single"/>
        </w:rPr>
        <w:t>y</w:t>
      </w:r>
      <w:r w:rsidRPr="003E5359">
        <w:rPr>
          <w:b/>
          <w:bCs/>
          <w:sz w:val="24"/>
          <w:szCs w:val="24"/>
          <w:u w:val="single"/>
        </w:rPr>
        <w:t>:</w:t>
      </w:r>
    </w:p>
    <w:p w14:paraId="3CAFFE8C" w14:textId="40660A65" w:rsidR="007604C3" w:rsidRDefault="007604C3" w:rsidP="007604C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Přehled výluk na lince S7 (Praha </w:t>
      </w:r>
      <w:proofErr w:type="spellStart"/>
      <w:proofErr w:type="gramStart"/>
      <w:r>
        <w:rPr>
          <w:sz w:val="24"/>
          <w:szCs w:val="24"/>
        </w:rPr>
        <w:t>hl.n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– Beroun) v lednu 2025.</w:t>
      </w:r>
    </w:p>
    <w:p w14:paraId="46C50857" w14:textId="1548EF23" w:rsidR="007604C3" w:rsidRPr="003E5359" w:rsidRDefault="007604C3" w:rsidP="007604C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Přehled výluk na lince S7 (Praha </w:t>
      </w:r>
      <w:proofErr w:type="spellStart"/>
      <w:proofErr w:type="gramStart"/>
      <w:r>
        <w:rPr>
          <w:sz w:val="24"/>
          <w:szCs w:val="24"/>
        </w:rPr>
        <w:t>hl.n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– Beroun) v únoru 2025.</w:t>
      </w:r>
    </w:p>
    <w:p w14:paraId="0FDDD663" w14:textId="7FBFE221" w:rsidR="007604C3" w:rsidRDefault="007604C3" w:rsidP="007604C3">
      <w:pPr>
        <w:jc w:val="both"/>
        <w:rPr>
          <w:sz w:val="24"/>
          <w:szCs w:val="24"/>
        </w:rPr>
      </w:pPr>
      <w:r w:rsidRPr="00E867CC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ADB95A" wp14:editId="7F5314E1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2687955" cy="1511935"/>
            <wp:effectExtent l="0" t="0" r="0" b="0"/>
            <wp:wrapTight wrapText="bothSides">
              <wp:wrapPolygon edited="0">
                <wp:start x="0" y="0"/>
                <wp:lineTo x="0" y="21228"/>
                <wp:lineTo x="21432" y="21228"/>
                <wp:lineTo x="21432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F20CF" w14:textId="704770D0" w:rsidR="00522163" w:rsidRPr="00E867CC" w:rsidRDefault="00522163" w:rsidP="00E867CC">
      <w:pPr>
        <w:jc w:val="both"/>
        <w:rPr>
          <w:sz w:val="24"/>
          <w:szCs w:val="24"/>
        </w:rPr>
      </w:pPr>
    </w:p>
    <w:p w14:paraId="7787F7CD" w14:textId="078724C1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7B800513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7EBF50D4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0FCBAEE4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15544CB8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2B0F8340" w14:textId="77777777" w:rsidR="00E867CC" w:rsidRDefault="00E867CC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2A0662C9" w14:textId="77777777" w:rsidR="007604C3" w:rsidRDefault="007604C3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1A57A251" w14:textId="77777777" w:rsidR="00045BFA" w:rsidRPr="00E867CC" w:rsidRDefault="00045BFA" w:rsidP="00E867CC">
      <w:pPr>
        <w:jc w:val="both"/>
        <w:rPr>
          <w:sz w:val="24"/>
          <w:szCs w:val="24"/>
        </w:rPr>
      </w:pPr>
      <w:bookmarkStart w:id="0" w:name="_GoBack"/>
      <w:bookmarkEnd w:id="0"/>
    </w:p>
    <w:p w14:paraId="080814B8" w14:textId="77777777" w:rsidR="0040505F" w:rsidRPr="00E867CC" w:rsidRDefault="0040505F" w:rsidP="00E867CC">
      <w:pPr>
        <w:jc w:val="both"/>
        <w:rPr>
          <w:sz w:val="24"/>
          <w:szCs w:val="24"/>
        </w:rPr>
      </w:pPr>
    </w:p>
    <w:sectPr w:rsidR="0040505F" w:rsidRPr="00E867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A614" w14:textId="77777777" w:rsidR="00BB60CC" w:rsidRDefault="00BB60CC" w:rsidP="00022646">
      <w:pPr>
        <w:spacing w:line="240" w:lineRule="auto"/>
      </w:pPr>
      <w:r>
        <w:separator/>
      </w:r>
    </w:p>
  </w:endnote>
  <w:endnote w:type="continuationSeparator" w:id="0">
    <w:p w14:paraId="03F1F611" w14:textId="77777777" w:rsidR="00BB60CC" w:rsidRDefault="00BB60CC" w:rsidP="00022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625E8" w14:textId="77777777" w:rsidR="00BB60CC" w:rsidRDefault="00BB60CC" w:rsidP="00022646">
      <w:pPr>
        <w:spacing w:line="240" w:lineRule="auto"/>
      </w:pPr>
      <w:r>
        <w:separator/>
      </w:r>
    </w:p>
  </w:footnote>
  <w:footnote w:type="continuationSeparator" w:id="0">
    <w:p w14:paraId="11148FC2" w14:textId="77777777" w:rsidR="00BB60CC" w:rsidRDefault="00BB60CC" w:rsidP="00022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0ABE" w14:textId="74DFF54A" w:rsidR="00022646" w:rsidRDefault="000226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1152F8" wp14:editId="1F6B67D6">
          <wp:simplePos x="0" y="0"/>
          <wp:positionH relativeFrom="margin">
            <wp:align>right</wp:align>
          </wp:positionH>
          <wp:positionV relativeFrom="page">
            <wp:posOffset>365125</wp:posOffset>
          </wp:positionV>
          <wp:extent cx="891540" cy="445031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4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                                                               </w:t>
    </w:r>
    <w:r>
      <w:rPr>
        <w:noProof/>
        <w:lang w:eastAsia="cs-CZ"/>
      </w:rPr>
      <w:drawing>
        <wp:inline distT="0" distB="0" distL="0" distR="0" wp14:anchorId="409F6FA8" wp14:editId="79D3709C">
          <wp:extent cx="1638368" cy="322580"/>
          <wp:effectExtent l="0" t="0" r="0" b="1270"/>
          <wp:docPr id="20" name="Obrázek 20" descr="C:\Users\buchetka31\AppData\Local\Packages\Microsoft.Windows.Photos_8wekyb3d8bbwe\TempState\ShareServiceTempFolder\Logo - česká verze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buchetka31\AppData\Local\Packages\Microsoft.Windows.Photos_8wekyb3d8bbwe\TempState\ShareServiceTempFolder\Logo - česká verze.jpg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729" cy="33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</w:p>
  <w:p w14:paraId="289769AA" w14:textId="77777777" w:rsidR="00022646" w:rsidRDefault="00022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25B0"/>
    <w:multiLevelType w:val="hybridMultilevel"/>
    <w:tmpl w:val="AA40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7C26"/>
    <w:multiLevelType w:val="hybridMultilevel"/>
    <w:tmpl w:val="59160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5032"/>
    <w:multiLevelType w:val="hybridMultilevel"/>
    <w:tmpl w:val="E2244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75"/>
    <w:rsid w:val="00022646"/>
    <w:rsid w:val="00045BFA"/>
    <w:rsid w:val="000549A2"/>
    <w:rsid w:val="00064B50"/>
    <w:rsid w:val="002E56D4"/>
    <w:rsid w:val="00384387"/>
    <w:rsid w:val="003C148E"/>
    <w:rsid w:val="003F2372"/>
    <w:rsid w:val="0040505F"/>
    <w:rsid w:val="00433C37"/>
    <w:rsid w:val="004C0280"/>
    <w:rsid w:val="0050048D"/>
    <w:rsid w:val="00522163"/>
    <w:rsid w:val="005335A7"/>
    <w:rsid w:val="00544BC4"/>
    <w:rsid w:val="00606175"/>
    <w:rsid w:val="006126AB"/>
    <w:rsid w:val="00624A6D"/>
    <w:rsid w:val="00641D14"/>
    <w:rsid w:val="006A6507"/>
    <w:rsid w:val="006B70A0"/>
    <w:rsid w:val="006D0CF8"/>
    <w:rsid w:val="006F5BD3"/>
    <w:rsid w:val="00704F3D"/>
    <w:rsid w:val="007604C3"/>
    <w:rsid w:val="007A7D1F"/>
    <w:rsid w:val="007E3DBE"/>
    <w:rsid w:val="00941E9A"/>
    <w:rsid w:val="00983C60"/>
    <w:rsid w:val="00986DF8"/>
    <w:rsid w:val="009A2670"/>
    <w:rsid w:val="009D7FC9"/>
    <w:rsid w:val="009E2388"/>
    <w:rsid w:val="009E553C"/>
    <w:rsid w:val="009E5FD8"/>
    <w:rsid w:val="00A45E19"/>
    <w:rsid w:val="00A9396A"/>
    <w:rsid w:val="00A97AD6"/>
    <w:rsid w:val="00B0429E"/>
    <w:rsid w:val="00B243F4"/>
    <w:rsid w:val="00BB60CC"/>
    <w:rsid w:val="00C11D0A"/>
    <w:rsid w:val="00C25B52"/>
    <w:rsid w:val="00C6111A"/>
    <w:rsid w:val="00C86D8A"/>
    <w:rsid w:val="00CB145C"/>
    <w:rsid w:val="00D348E6"/>
    <w:rsid w:val="00D40DB7"/>
    <w:rsid w:val="00DB7C93"/>
    <w:rsid w:val="00DE33EA"/>
    <w:rsid w:val="00E75972"/>
    <w:rsid w:val="00E867CC"/>
    <w:rsid w:val="00EB3391"/>
    <w:rsid w:val="00EC3E06"/>
    <w:rsid w:val="00ED3049"/>
    <w:rsid w:val="00F32E43"/>
    <w:rsid w:val="00F82C16"/>
    <w:rsid w:val="00FA4288"/>
    <w:rsid w:val="00FF59D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58D2"/>
  <w15:chartTrackingRefBased/>
  <w15:docId w15:val="{3D7A0A7B-EB5F-43CA-9F2C-9295A23E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semiHidden/>
    <w:unhideWhenUsed/>
    <w:rsid w:val="00045BF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646"/>
  </w:style>
  <w:style w:type="paragraph" w:styleId="Zpat">
    <w:name w:val="footer"/>
    <w:basedOn w:val="Normln"/>
    <w:link w:val="Zpat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43F3-8C0E-4364-9808-7A23BF97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Zahrádka Martin</dc:creator>
  <cp:keywords/>
  <dc:description/>
  <cp:lastModifiedBy>Dagmar Bětíková</cp:lastModifiedBy>
  <cp:revision>3</cp:revision>
  <cp:lastPrinted>2024-12-16T08:58:00Z</cp:lastPrinted>
  <dcterms:created xsi:type="dcterms:W3CDTF">2024-12-16T13:25:00Z</dcterms:created>
  <dcterms:modified xsi:type="dcterms:W3CDTF">2024-12-16T13:25:00Z</dcterms:modified>
</cp:coreProperties>
</file>